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center" w:tblpY="5444"/>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0D1056" w14:paraId="7A6D2D21" w14:textId="77777777" w:rsidTr="00BF1CCE">
        <w:tc>
          <w:tcPr>
            <w:tcW w:w="5382" w:type="dxa"/>
            <w:shd w:val="clear" w:color="auto" w:fill="auto"/>
          </w:tcPr>
          <w:p w14:paraId="7A6D2D1E" w14:textId="77777777" w:rsidR="001073DC" w:rsidRPr="00D1305C" w:rsidRDefault="007C069B" w:rsidP="00BF1CCE">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7A6D2D1F" w14:textId="77777777" w:rsidR="001073DC" w:rsidRPr="00D1305C" w:rsidRDefault="007C069B" w:rsidP="00BF1CCE">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14:paraId="7A6D2D20" w14:textId="77777777" w:rsidR="001073DC" w:rsidRPr="00284E95" w:rsidRDefault="007C069B" w:rsidP="00BF1CCE">
            <w:pPr>
              <w:spacing w:after="0"/>
              <w:rPr>
                <w:rFonts w:eastAsia="Times New Roman" w:cstheme="minorHAnsi"/>
                <w:bCs/>
                <w:iCs/>
                <w:color w:val="000000" w:themeColor="text1"/>
                <w:kern w:val="36"/>
                <w:lang w:eastAsia="en-GB"/>
              </w:rPr>
            </w:pPr>
          </w:p>
        </w:tc>
      </w:tr>
    </w:tbl>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0D1056" w14:paraId="7A6D2D25" w14:textId="77777777" w:rsidTr="00BF1CCE">
        <w:trPr>
          <w:cantSplit/>
        </w:trPr>
        <w:tc>
          <w:tcPr>
            <w:tcW w:w="2835" w:type="dxa"/>
            <w:shd w:val="clear" w:color="auto" w:fill="BFBFBF"/>
            <w:vAlign w:val="center"/>
          </w:tcPr>
          <w:p w14:paraId="7A6D2D22" w14:textId="77777777" w:rsidR="00284E95" w:rsidRPr="00D4431F" w:rsidRDefault="007C069B" w:rsidP="00BF1CCE">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7A6D2D23" w14:textId="77777777" w:rsidR="00284E95" w:rsidRDefault="007C069B" w:rsidP="00BF1CCE">
            <w:pPr>
              <w:spacing w:line="240" w:lineRule="auto"/>
              <w:jc w:val="center"/>
              <w:rPr>
                <w:rFonts w:cstheme="minorHAnsi"/>
                <w:b/>
                <w:bCs/>
              </w:rPr>
            </w:pPr>
            <w:r>
              <w:rPr>
                <w:rFonts w:cstheme="minorHAnsi"/>
                <w:b/>
                <w:bCs/>
              </w:rPr>
              <w:t>Meeting</w:t>
            </w:r>
          </w:p>
        </w:tc>
        <w:tc>
          <w:tcPr>
            <w:tcW w:w="2551" w:type="dxa"/>
            <w:shd w:val="clear" w:color="auto" w:fill="BFBFBF"/>
            <w:vAlign w:val="center"/>
          </w:tcPr>
          <w:p w14:paraId="7A6D2D24" w14:textId="77777777" w:rsidR="00284E95" w:rsidRPr="00D4431F" w:rsidRDefault="007C069B" w:rsidP="00BF1CCE">
            <w:pPr>
              <w:spacing w:line="240" w:lineRule="auto"/>
              <w:jc w:val="center"/>
              <w:rPr>
                <w:rFonts w:cstheme="minorHAnsi"/>
                <w:b/>
                <w:bCs/>
              </w:rPr>
            </w:pPr>
            <w:r>
              <w:rPr>
                <w:rFonts w:cstheme="minorHAnsi"/>
                <w:b/>
                <w:bCs/>
              </w:rPr>
              <w:t>Date</w:t>
            </w:r>
          </w:p>
        </w:tc>
      </w:tr>
      <w:tr w:rsidR="000D1056" w14:paraId="7A6D2D2B" w14:textId="77777777" w:rsidTr="00BF1CCE">
        <w:trPr>
          <w:cantSplit/>
          <w:trHeight w:val="942"/>
        </w:trPr>
        <w:tc>
          <w:tcPr>
            <w:tcW w:w="2835" w:type="dxa"/>
            <w:vAlign w:val="center"/>
          </w:tcPr>
          <w:p w14:paraId="7A6D2D26" w14:textId="77777777" w:rsidR="00284E95" w:rsidRPr="00ED4FF1" w:rsidRDefault="007C069B" w:rsidP="00BF1CCE">
            <w:pPr>
              <w:spacing w:after="0"/>
              <w:jc w:val="center"/>
            </w:pPr>
            <w:r>
              <w:fldChar w:fldCharType="begin"/>
            </w:r>
            <w:r>
              <w:instrText xml:space="preserve"> DOCPROPERTY  LeadDirector  \* MERGEFORMAT </w:instrText>
            </w:r>
            <w:r>
              <w:fldChar w:fldCharType="separate"/>
            </w:r>
            <w:r w:rsidRPr="00ED4FF1">
              <w:t>Director of Planning and Development</w:t>
            </w:r>
            <w:r>
              <w:fldChar w:fldCharType="end"/>
            </w:r>
          </w:p>
          <w:p w14:paraId="7A6D2D27" w14:textId="4C31F7D4" w:rsidR="00284E95" w:rsidRPr="00ED4FF1" w:rsidRDefault="007C069B" w:rsidP="00BF1CCE">
            <w:pPr>
              <w:jc w:val="center"/>
            </w:pPr>
            <w:r>
              <w:fldChar w:fldCharType="begin"/>
            </w:r>
            <w:r>
              <w:instrText xml:space="preserve"> DOCPROPERTY  LeadMember  \* MERGEFORMAT </w:instrText>
            </w:r>
            <w:r>
              <w:fldChar w:fldCharType="end"/>
            </w:r>
          </w:p>
        </w:tc>
        <w:tc>
          <w:tcPr>
            <w:tcW w:w="4678" w:type="dxa"/>
            <w:vAlign w:val="center"/>
          </w:tcPr>
          <w:p w14:paraId="7A6D2D28" w14:textId="77777777" w:rsidR="00284E95" w:rsidRDefault="007C069B" w:rsidP="00BF1CCE">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Licensing and Public Safety Committee</w:t>
            </w:r>
            <w:r w:rsidRPr="00ED4FF1">
              <w:rPr>
                <w:rFonts w:cstheme="minorHAnsi"/>
              </w:rPr>
              <w:fldChar w:fldCharType="end"/>
            </w:r>
          </w:p>
          <w:p w14:paraId="7A6D2D29" w14:textId="77777777" w:rsidR="00284E95" w:rsidRPr="00ED4FF1" w:rsidRDefault="007C069B" w:rsidP="00BF1CCE">
            <w:pPr>
              <w:spacing w:line="240" w:lineRule="auto"/>
              <w:jc w:val="center"/>
              <w:rPr>
                <w:rFonts w:cstheme="minorHAnsi"/>
              </w:rPr>
            </w:pPr>
          </w:p>
        </w:tc>
        <w:tc>
          <w:tcPr>
            <w:tcW w:w="2551" w:type="dxa"/>
            <w:vAlign w:val="center"/>
          </w:tcPr>
          <w:p w14:paraId="7A6D2D2A" w14:textId="77777777" w:rsidR="00284E95" w:rsidRPr="00ED4FF1" w:rsidRDefault="007C069B" w:rsidP="00BF1CCE">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Tuesday, 7 December 2021</w:t>
            </w:r>
            <w:r>
              <w:rPr>
                <w:rFonts w:cstheme="minorHAnsi"/>
              </w:rPr>
              <w:fldChar w:fldCharType="end"/>
            </w:r>
          </w:p>
        </w:tc>
      </w:tr>
    </w:tbl>
    <w:p w14:paraId="7A6D2D2C" w14:textId="77777777" w:rsidR="00CF42B2" w:rsidRDefault="007C069B" w:rsidP="002A4A7D">
      <w:pPr>
        <w:spacing w:after="0"/>
      </w:pPr>
      <w:r>
        <w:rPr>
          <w:rFonts w:cstheme="minorHAnsi"/>
          <w:b/>
          <w:bCs/>
          <w:noProof/>
        </w:rPr>
        <w:drawing>
          <wp:anchor distT="0" distB="0" distL="114300" distR="114300" simplePos="0" relativeHeight="251658240" behindDoc="0" locked="0" layoutInCell="1" allowOverlap="1" wp14:anchorId="7A6D2DD9" wp14:editId="7A6D2DDA">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431559"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p w14:paraId="7A6D2D31" w14:textId="77777777" w:rsidR="00284E95" w:rsidRDefault="007C069B" w:rsidP="002A4A7D">
      <w:pPr>
        <w:pStyle w:val="Heading1"/>
        <w:spacing w:before="0" w:beforeAutospacing="0"/>
        <w:rPr>
          <w:rFonts w:asciiTheme="majorHAnsi" w:hAnsiTheme="majorHAnsi" w:cstheme="majorHAnsi"/>
          <w:sz w:val="28"/>
          <w:szCs w:val="28"/>
        </w:rPr>
      </w:pPr>
    </w:p>
    <w:p w14:paraId="7A6D2D35" w14:textId="77777777" w:rsidR="00BF1CCE" w:rsidRDefault="007C069B" w:rsidP="002A4A7D">
      <w:pPr>
        <w:pStyle w:val="Heading1"/>
        <w:spacing w:before="0" w:beforeAutospacing="0"/>
        <w:rPr>
          <w:rFonts w:asciiTheme="majorHAnsi" w:hAnsiTheme="majorHAnsi" w:cstheme="majorHAnsi"/>
          <w:sz w:val="28"/>
          <w:szCs w:val="28"/>
        </w:rPr>
      </w:pPr>
    </w:p>
    <w:p w14:paraId="7A6D2D36" w14:textId="77777777" w:rsidR="00AD15F7" w:rsidRPr="00BF1CCE" w:rsidRDefault="007C069B" w:rsidP="002A4A7D">
      <w:pPr>
        <w:pStyle w:val="Heading1"/>
        <w:spacing w:before="0" w:beforeAutospacing="0"/>
        <w:rPr>
          <w:rFonts w:asciiTheme="majorHAnsi" w:hAnsiTheme="majorHAnsi" w:cstheme="majorHAnsi"/>
          <w:sz w:val="24"/>
          <w:szCs w:val="24"/>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Single Use/Restricted Private Hire Licences</w:t>
      </w:r>
      <w:r w:rsidRPr="00883AC9">
        <w:rPr>
          <w:rFonts w:asciiTheme="majorHAnsi" w:hAnsiTheme="majorHAnsi" w:cstheme="majorHAnsi"/>
          <w:sz w:val="28"/>
          <w:szCs w:val="28"/>
        </w:rPr>
        <w:fldChar w:fldCharType="end"/>
      </w:r>
    </w:p>
    <w:p w14:paraId="7A6D2D37" w14:textId="77777777" w:rsidR="00BF1CCE" w:rsidRDefault="007C069B" w:rsidP="000179AF">
      <w:pPr>
        <w:rPr>
          <w:rFonts w:eastAsia="Times New Roman" w:cstheme="minorHAnsi"/>
          <w:bCs/>
          <w:color w:val="000000" w:themeColor="text1"/>
          <w:kern w:val="36"/>
          <w:lang w:eastAsia="en-GB"/>
        </w:rPr>
      </w:pPr>
    </w:p>
    <w:p w14:paraId="7A6D2D38" w14:textId="77777777" w:rsidR="0025620C" w:rsidRDefault="007C069B" w:rsidP="00461964">
      <w:pPr>
        <w:rPr>
          <w:rFonts w:cstheme="minorHAnsi"/>
          <w:bCs/>
          <w:color w:val="000000" w:themeColor="text1"/>
          <w:lang w:val="en-US"/>
        </w:rPr>
      </w:pPr>
    </w:p>
    <w:p w14:paraId="7A6D2D3B" w14:textId="77777777" w:rsidR="00461964" w:rsidRPr="00C36F87" w:rsidRDefault="007C069B" w:rsidP="00461964">
      <w:pPr>
        <w:pStyle w:val="Heading2"/>
        <w:rPr>
          <w:rFonts w:asciiTheme="minorHAnsi" w:hAnsiTheme="minorHAnsi" w:cstheme="minorHAnsi"/>
          <w:sz w:val="22"/>
          <w:szCs w:val="22"/>
        </w:rPr>
      </w:pPr>
      <w:r w:rsidRPr="00C36F87">
        <w:rPr>
          <w:rFonts w:asciiTheme="minorHAnsi" w:hAnsiTheme="minorHAnsi" w:cstheme="minorHAnsi"/>
          <w:sz w:val="22"/>
          <w:szCs w:val="22"/>
        </w:rPr>
        <w:t>Purpose of the Report</w:t>
      </w:r>
    </w:p>
    <w:p w14:paraId="7A6D2D3C" w14:textId="77777777" w:rsidR="00461964" w:rsidRPr="00C36F87" w:rsidRDefault="007C069B" w:rsidP="00461964">
      <w:pPr>
        <w:numPr>
          <w:ilvl w:val="0"/>
          <w:numId w:val="8"/>
        </w:numPr>
        <w:spacing w:after="0" w:line="240" w:lineRule="auto"/>
        <w:jc w:val="both"/>
        <w:rPr>
          <w:rFonts w:cstheme="minorHAnsi"/>
          <w:bCs/>
          <w:i/>
        </w:rPr>
      </w:pPr>
      <w:r w:rsidRPr="00C36F87">
        <w:rPr>
          <w:rFonts w:cstheme="minorHAnsi"/>
        </w:rPr>
        <w:t>To inform members</w:t>
      </w:r>
      <w:r>
        <w:rPr>
          <w:rFonts w:cstheme="minorHAnsi"/>
        </w:rPr>
        <w:t xml:space="preserve"> </w:t>
      </w:r>
      <w:r w:rsidRPr="00C36F87">
        <w:rPr>
          <w:rFonts w:cstheme="minorHAnsi"/>
        </w:rPr>
        <w:t xml:space="preserve">of the </w:t>
      </w:r>
      <w:r w:rsidRPr="00C36F87">
        <w:rPr>
          <w:rFonts w:cstheme="minorHAnsi"/>
          <w:bCs/>
        </w:rPr>
        <w:fldChar w:fldCharType="begin"/>
      </w:r>
      <w:r w:rsidRPr="00C36F87">
        <w:rPr>
          <w:rFonts w:cstheme="minorHAnsi"/>
          <w:bCs/>
        </w:rPr>
        <w:instrText xml:space="preserve"> DOCPROPERTY  CommitteeName  \* MERGEFORMAT </w:instrText>
      </w:r>
      <w:r w:rsidRPr="00C36F87">
        <w:rPr>
          <w:rFonts w:cstheme="minorHAnsi"/>
          <w:bCs/>
        </w:rPr>
        <w:fldChar w:fldCharType="separate"/>
      </w:r>
      <w:r w:rsidRPr="00C36F87">
        <w:rPr>
          <w:rFonts w:cstheme="minorHAnsi"/>
          <w:bCs/>
        </w:rPr>
        <w:t>Licensing and Public Safety Committee</w:t>
      </w:r>
      <w:r w:rsidRPr="00C36F87">
        <w:rPr>
          <w:rFonts w:cstheme="minorHAnsi"/>
          <w:bCs/>
        </w:rPr>
        <w:fldChar w:fldCharType="end"/>
      </w:r>
      <w:r w:rsidRPr="00C36F87">
        <w:rPr>
          <w:rFonts w:cstheme="minorHAnsi"/>
          <w:bCs/>
        </w:rPr>
        <w:t>,</w:t>
      </w:r>
      <w:r w:rsidRPr="00C36F87">
        <w:rPr>
          <w:rFonts w:cstheme="minorHAnsi"/>
        </w:rPr>
        <w:t xml:space="preserve"> </w:t>
      </w:r>
      <w:r>
        <w:rPr>
          <w:rFonts w:cstheme="minorHAnsi"/>
        </w:rPr>
        <w:t xml:space="preserve">about </w:t>
      </w:r>
      <w:r w:rsidRPr="00C36F87">
        <w:rPr>
          <w:rFonts w:cstheme="minorHAnsi"/>
        </w:rPr>
        <w:t>the recent</w:t>
      </w:r>
      <w:r>
        <w:rPr>
          <w:rFonts w:cstheme="minorHAnsi"/>
        </w:rPr>
        <w:t xml:space="preserve"> request from SRBC licenced operators for a single use/ restricted private hire licence to be available from this licensing authority. </w:t>
      </w:r>
    </w:p>
    <w:p w14:paraId="7A6D2D3D" w14:textId="77777777" w:rsidR="00461964" w:rsidRPr="00C36F87" w:rsidRDefault="007C069B" w:rsidP="00461964">
      <w:pPr>
        <w:pStyle w:val="Heading2"/>
        <w:rPr>
          <w:rFonts w:asciiTheme="minorHAnsi" w:hAnsiTheme="minorHAnsi" w:cstheme="minorHAnsi"/>
          <w:sz w:val="22"/>
          <w:szCs w:val="22"/>
        </w:rPr>
      </w:pPr>
      <w:r w:rsidRPr="00C36F87">
        <w:rPr>
          <w:rFonts w:asciiTheme="minorHAnsi" w:hAnsiTheme="minorHAnsi" w:cstheme="minorHAnsi"/>
          <w:sz w:val="22"/>
          <w:szCs w:val="22"/>
        </w:rPr>
        <w:t>Recommendations</w:t>
      </w:r>
    </w:p>
    <w:p w14:paraId="7A6D2D3E" w14:textId="77777777" w:rsidR="00461964" w:rsidRDefault="007C069B" w:rsidP="00461964">
      <w:pPr>
        <w:pStyle w:val="Heading2"/>
        <w:numPr>
          <w:ilvl w:val="0"/>
          <w:numId w:val="8"/>
        </w:numPr>
        <w:spacing w:before="0" w:beforeAutospacing="0" w:after="0" w:afterAutospacing="0"/>
        <w:rPr>
          <w:rFonts w:asciiTheme="minorHAnsi" w:hAnsiTheme="minorHAnsi" w:cstheme="minorHAnsi"/>
          <w:sz w:val="22"/>
          <w:szCs w:val="22"/>
        </w:rPr>
      </w:pPr>
      <w:r w:rsidRPr="00C522D4">
        <w:rPr>
          <w:rFonts w:asciiTheme="minorHAnsi" w:hAnsiTheme="minorHAnsi" w:cstheme="minorHAnsi"/>
          <w:b w:val="0"/>
          <w:sz w:val="22"/>
          <w:szCs w:val="22"/>
        </w:rPr>
        <w:t>To</w:t>
      </w:r>
      <w:r w:rsidRPr="00C522D4">
        <w:rPr>
          <w:rFonts w:asciiTheme="minorHAnsi" w:hAnsiTheme="minorHAnsi" w:cstheme="minorHAnsi"/>
          <w:b w:val="0"/>
          <w:sz w:val="22"/>
          <w:szCs w:val="22"/>
        </w:rPr>
        <w:t xml:space="preserve"> note the contents of the report.</w:t>
      </w:r>
    </w:p>
    <w:p w14:paraId="7A6D2D3F" w14:textId="77777777" w:rsidR="00461964" w:rsidRPr="00701DBA" w:rsidRDefault="007C069B" w:rsidP="00461964">
      <w:pPr>
        <w:pStyle w:val="Heading2"/>
        <w:spacing w:before="0" w:beforeAutospacing="0" w:after="0" w:afterAutospacing="0"/>
        <w:ind w:left="360"/>
        <w:rPr>
          <w:rFonts w:asciiTheme="minorHAnsi" w:hAnsiTheme="minorHAnsi" w:cstheme="minorHAnsi"/>
          <w:sz w:val="22"/>
          <w:szCs w:val="22"/>
        </w:rPr>
      </w:pPr>
    </w:p>
    <w:p w14:paraId="7A6D2D40" w14:textId="77777777" w:rsidR="00461964" w:rsidRDefault="007C069B" w:rsidP="00461964">
      <w:pPr>
        <w:pStyle w:val="Heading2"/>
        <w:numPr>
          <w:ilvl w:val="0"/>
          <w:numId w:val="8"/>
        </w:numPr>
        <w:spacing w:before="0" w:beforeAutospacing="0" w:after="0" w:afterAutospacing="0"/>
        <w:rPr>
          <w:rFonts w:asciiTheme="minorHAnsi" w:hAnsiTheme="minorHAnsi" w:cstheme="minorHAnsi"/>
          <w:b w:val="0"/>
          <w:sz w:val="22"/>
          <w:szCs w:val="22"/>
        </w:rPr>
      </w:pPr>
      <w:r w:rsidRPr="00C522D4">
        <w:rPr>
          <w:rFonts w:asciiTheme="minorHAnsi" w:hAnsiTheme="minorHAnsi" w:cstheme="minorHAnsi"/>
          <w:b w:val="0"/>
          <w:sz w:val="22"/>
          <w:szCs w:val="22"/>
        </w:rPr>
        <w:t xml:space="preserve">To consider the proposed request for </w:t>
      </w:r>
      <w:r>
        <w:rPr>
          <w:rFonts w:asciiTheme="minorHAnsi" w:hAnsiTheme="minorHAnsi" w:cstheme="minorHAnsi"/>
          <w:b w:val="0"/>
          <w:sz w:val="22"/>
          <w:szCs w:val="22"/>
        </w:rPr>
        <w:t xml:space="preserve">a </w:t>
      </w:r>
      <w:r w:rsidRPr="00C522D4">
        <w:rPr>
          <w:rFonts w:asciiTheme="minorHAnsi" w:hAnsiTheme="minorHAnsi" w:cstheme="minorHAnsi"/>
          <w:b w:val="0"/>
          <w:sz w:val="22"/>
          <w:szCs w:val="22"/>
        </w:rPr>
        <w:t>single use/ restricted private hire licence</w:t>
      </w:r>
    </w:p>
    <w:p w14:paraId="7A6D2D41" w14:textId="77777777" w:rsidR="00461964" w:rsidRPr="00701DBA" w:rsidRDefault="007C069B" w:rsidP="00461964">
      <w:pPr>
        <w:pStyle w:val="Heading2"/>
        <w:spacing w:before="0" w:beforeAutospacing="0" w:after="0" w:afterAutospacing="0"/>
        <w:rPr>
          <w:rFonts w:asciiTheme="minorHAnsi" w:hAnsiTheme="minorHAnsi" w:cstheme="minorHAnsi"/>
          <w:b w:val="0"/>
          <w:sz w:val="22"/>
          <w:szCs w:val="22"/>
        </w:rPr>
      </w:pPr>
    </w:p>
    <w:p w14:paraId="7A6D2D42" w14:textId="77777777" w:rsidR="00461964" w:rsidRDefault="007C069B" w:rsidP="00B91CC3">
      <w:pPr>
        <w:pStyle w:val="Heading2"/>
        <w:numPr>
          <w:ilvl w:val="0"/>
          <w:numId w:val="8"/>
        </w:numPr>
        <w:spacing w:before="0" w:beforeAutospacing="0" w:after="0" w:afterAutospacing="0"/>
        <w:rPr>
          <w:rFonts w:asciiTheme="minorHAnsi" w:hAnsiTheme="minorHAnsi" w:cstheme="minorHAnsi"/>
          <w:b w:val="0"/>
          <w:sz w:val="22"/>
          <w:szCs w:val="22"/>
        </w:rPr>
      </w:pPr>
      <w:r w:rsidRPr="00C522D4">
        <w:rPr>
          <w:rFonts w:asciiTheme="minorHAnsi" w:hAnsiTheme="minorHAnsi" w:cstheme="minorHAnsi"/>
          <w:b w:val="0"/>
          <w:sz w:val="22"/>
          <w:szCs w:val="22"/>
        </w:rPr>
        <w:t>To agree that the licensing section undertake a consultation exercise with stakeholders</w:t>
      </w:r>
      <w:r>
        <w:rPr>
          <w:rFonts w:asciiTheme="minorHAnsi" w:hAnsiTheme="minorHAnsi" w:cstheme="minorHAnsi"/>
          <w:b w:val="0"/>
          <w:sz w:val="22"/>
          <w:szCs w:val="22"/>
        </w:rPr>
        <w:t xml:space="preserve"> </w:t>
      </w:r>
      <w:r w:rsidRPr="00C522D4">
        <w:rPr>
          <w:rFonts w:asciiTheme="minorHAnsi" w:hAnsiTheme="minorHAnsi" w:cstheme="minorHAnsi"/>
          <w:b w:val="0"/>
          <w:sz w:val="22"/>
          <w:szCs w:val="22"/>
        </w:rPr>
        <w:t xml:space="preserve">on the proposed changes to the Taxi Licensing Policy. </w:t>
      </w:r>
    </w:p>
    <w:p w14:paraId="7A6D2D43" w14:textId="77777777" w:rsidR="00461964" w:rsidRPr="00701DBA" w:rsidRDefault="007C069B" w:rsidP="00461964">
      <w:pPr>
        <w:pStyle w:val="Heading2"/>
        <w:spacing w:before="0" w:beforeAutospacing="0" w:after="0" w:afterAutospacing="0"/>
        <w:rPr>
          <w:rFonts w:asciiTheme="minorHAnsi" w:hAnsiTheme="minorHAnsi" w:cstheme="minorHAnsi"/>
          <w:b w:val="0"/>
          <w:sz w:val="22"/>
          <w:szCs w:val="22"/>
        </w:rPr>
      </w:pPr>
    </w:p>
    <w:p w14:paraId="7A6D2D44" w14:textId="77777777" w:rsidR="00461964" w:rsidRPr="00C522D4" w:rsidRDefault="007C069B" w:rsidP="00461964">
      <w:pPr>
        <w:pStyle w:val="ListParagraph"/>
        <w:numPr>
          <w:ilvl w:val="0"/>
          <w:numId w:val="8"/>
        </w:numPr>
        <w:rPr>
          <w:rFonts w:cstheme="minorHAnsi"/>
        </w:rPr>
      </w:pPr>
      <w:r w:rsidRPr="00C522D4">
        <w:rPr>
          <w:rFonts w:cstheme="minorHAnsi"/>
        </w:rPr>
        <w:t>To agree to receive a report on the outcome of the consultation exercise at a future meeting.</w:t>
      </w:r>
    </w:p>
    <w:p w14:paraId="7A6D2D49" w14:textId="77777777" w:rsidR="00461964" w:rsidRPr="00D4431F" w:rsidRDefault="007C069B" w:rsidP="00461964">
      <w:pPr>
        <w:spacing w:after="0" w:line="240" w:lineRule="auto"/>
        <w:jc w:val="both"/>
        <w:rPr>
          <w:rFonts w:cstheme="minorHAnsi"/>
          <w:bCs/>
        </w:rPr>
      </w:pPr>
    </w:p>
    <w:p w14:paraId="7A6D2D4A" w14:textId="77777777" w:rsidR="00461964" w:rsidRPr="00ED4FF1" w:rsidRDefault="007C069B" w:rsidP="00461964">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14:paraId="7A6D2D4B" w14:textId="77777777" w:rsidR="00461964" w:rsidRDefault="007C069B" w:rsidP="00461964">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w:t>
      </w:r>
      <w:r w:rsidRPr="00284E95">
        <w:rPr>
          <w:rFonts w:cstheme="minorHAnsi"/>
          <w:bCs/>
          <w:iCs/>
        </w:rPr>
        <w:t xml:space="preserve"> (please bold all those applicable):</w:t>
      </w:r>
    </w:p>
    <w:p w14:paraId="7A6D2D4C" w14:textId="77777777" w:rsidR="00461964" w:rsidRPr="006149F1" w:rsidRDefault="007C069B" w:rsidP="00461964">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0D1056" w14:paraId="7A6D2D4F" w14:textId="77777777" w:rsidTr="00074EB9">
        <w:tc>
          <w:tcPr>
            <w:tcW w:w="4848" w:type="dxa"/>
            <w:shd w:val="clear" w:color="auto" w:fill="auto"/>
            <w:vAlign w:val="center"/>
          </w:tcPr>
          <w:p w14:paraId="7A6D2D4D" w14:textId="77777777" w:rsidR="00461964" w:rsidRPr="00D4431F" w:rsidRDefault="007C069B" w:rsidP="00074EB9">
            <w:pPr>
              <w:spacing w:line="240" w:lineRule="auto"/>
              <w:jc w:val="center"/>
              <w:rPr>
                <w:rFonts w:cstheme="minorHAnsi"/>
                <w:bCs/>
              </w:rPr>
            </w:pPr>
            <w:r w:rsidRPr="00D4431F">
              <w:rPr>
                <w:rFonts w:cstheme="minorHAnsi"/>
                <w:bCs/>
              </w:rPr>
              <w:t>An exemplary council</w:t>
            </w:r>
          </w:p>
        </w:tc>
        <w:tc>
          <w:tcPr>
            <w:tcW w:w="4678" w:type="dxa"/>
            <w:vAlign w:val="center"/>
          </w:tcPr>
          <w:p w14:paraId="7A6D2D4E" w14:textId="77777777" w:rsidR="00461964" w:rsidRPr="00D4431F" w:rsidRDefault="007C069B" w:rsidP="00074EB9">
            <w:pPr>
              <w:spacing w:line="240" w:lineRule="auto"/>
              <w:jc w:val="center"/>
              <w:rPr>
                <w:rFonts w:cstheme="minorHAnsi"/>
                <w:bCs/>
              </w:rPr>
            </w:pPr>
            <w:r w:rsidRPr="00D4431F">
              <w:rPr>
                <w:rFonts w:cstheme="minorHAnsi"/>
                <w:bCs/>
              </w:rPr>
              <w:t>Thriving communities</w:t>
            </w:r>
          </w:p>
        </w:tc>
      </w:tr>
      <w:tr w:rsidR="000D1056" w14:paraId="7A6D2D52" w14:textId="77777777" w:rsidTr="00074EB9">
        <w:tc>
          <w:tcPr>
            <w:tcW w:w="4848" w:type="dxa"/>
            <w:shd w:val="clear" w:color="auto" w:fill="auto"/>
            <w:vAlign w:val="center"/>
          </w:tcPr>
          <w:p w14:paraId="7A6D2D50" w14:textId="77777777" w:rsidR="00461964" w:rsidRPr="00D4431F" w:rsidRDefault="007C069B" w:rsidP="00074EB9">
            <w:pPr>
              <w:spacing w:line="240" w:lineRule="auto"/>
              <w:jc w:val="center"/>
              <w:rPr>
                <w:rFonts w:cstheme="minorHAnsi"/>
                <w:bCs/>
              </w:rPr>
            </w:pPr>
            <w:r w:rsidRPr="00D4431F">
              <w:rPr>
                <w:rFonts w:cstheme="minorHAnsi"/>
                <w:bCs/>
              </w:rPr>
              <w:t>A fair local economy that works for everyone</w:t>
            </w:r>
          </w:p>
        </w:tc>
        <w:tc>
          <w:tcPr>
            <w:tcW w:w="4678" w:type="dxa"/>
            <w:vAlign w:val="center"/>
          </w:tcPr>
          <w:p w14:paraId="7A6D2D51" w14:textId="77777777" w:rsidR="00461964" w:rsidRPr="00D4431F" w:rsidRDefault="007C069B" w:rsidP="00074EB9">
            <w:pPr>
              <w:spacing w:line="240" w:lineRule="auto"/>
              <w:jc w:val="center"/>
              <w:rPr>
                <w:rFonts w:cstheme="minorHAnsi"/>
                <w:bCs/>
              </w:rPr>
            </w:pPr>
            <w:r w:rsidRPr="00D4431F">
              <w:rPr>
                <w:rFonts w:cstheme="minorHAnsi"/>
                <w:bCs/>
              </w:rPr>
              <w:t>Good homes, green spaces, healthy places</w:t>
            </w:r>
          </w:p>
        </w:tc>
      </w:tr>
    </w:tbl>
    <w:p w14:paraId="7A6D2D53" w14:textId="77777777" w:rsidR="00461964" w:rsidRPr="00D4431F" w:rsidRDefault="007C069B" w:rsidP="00461964">
      <w:pPr>
        <w:spacing w:line="240" w:lineRule="auto"/>
        <w:jc w:val="both"/>
        <w:rPr>
          <w:rFonts w:cstheme="minorHAnsi"/>
          <w:bCs/>
        </w:rPr>
      </w:pPr>
    </w:p>
    <w:p w14:paraId="7A6D2D54" w14:textId="77777777" w:rsidR="00461964" w:rsidRPr="004A4CF8" w:rsidRDefault="007C069B" w:rsidP="00461964">
      <w:pPr>
        <w:pStyle w:val="Heading2"/>
        <w:spacing w:before="0" w:beforeAutospacing="0"/>
        <w:rPr>
          <w:rFonts w:asciiTheme="minorHAnsi" w:hAnsiTheme="minorHAnsi" w:cstheme="minorHAnsi"/>
          <w:sz w:val="22"/>
          <w:szCs w:val="22"/>
        </w:rPr>
      </w:pPr>
      <w:r w:rsidRPr="004A4CF8">
        <w:rPr>
          <w:rFonts w:asciiTheme="minorHAnsi" w:hAnsiTheme="minorHAnsi" w:cstheme="minorHAnsi"/>
          <w:sz w:val="22"/>
          <w:szCs w:val="22"/>
        </w:rPr>
        <w:t xml:space="preserve">Background to the </w:t>
      </w:r>
      <w:r w:rsidRPr="004A4CF8">
        <w:rPr>
          <w:rFonts w:asciiTheme="minorHAnsi" w:hAnsiTheme="minorHAnsi" w:cstheme="minorHAnsi"/>
          <w:sz w:val="22"/>
          <w:szCs w:val="22"/>
        </w:rPr>
        <w:t>report</w:t>
      </w:r>
    </w:p>
    <w:p w14:paraId="7A6D2D55" w14:textId="77777777" w:rsidR="00461964" w:rsidRPr="004A4CF8" w:rsidRDefault="007C069B" w:rsidP="00461964">
      <w:pPr>
        <w:pStyle w:val="ListParagraph"/>
        <w:numPr>
          <w:ilvl w:val="0"/>
          <w:numId w:val="8"/>
        </w:numPr>
        <w:rPr>
          <w:rFonts w:cstheme="minorHAnsi"/>
        </w:rPr>
      </w:pPr>
      <w:r w:rsidRPr="004A4CF8">
        <w:rPr>
          <w:rFonts w:cstheme="minorHAnsi"/>
        </w:rPr>
        <w:t xml:space="preserve">For some time, requests have been received by a number of operators for the possibility to have various aspects of the application process removed  - mainly regarding the local </w:t>
      </w:r>
      <w:r w:rsidRPr="004A4CF8">
        <w:rPr>
          <w:rFonts w:cstheme="minorHAnsi"/>
        </w:rPr>
        <w:lastRenderedPageBreak/>
        <w:t>area knowledge test,  for drivers that predominantly are performing work</w:t>
      </w:r>
      <w:r w:rsidRPr="004A4CF8">
        <w:rPr>
          <w:rFonts w:cstheme="minorHAnsi"/>
        </w:rPr>
        <w:t xml:space="preserve"> which is outside the borough or doesn’t have the need for local knowledge of the area. </w:t>
      </w:r>
    </w:p>
    <w:p w14:paraId="7A6D2D56" w14:textId="77777777" w:rsidR="00461964" w:rsidRDefault="007C069B" w:rsidP="00461964">
      <w:pPr>
        <w:pStyle w:val="Heading2"/>
        <w:numPr>
          <w:ilvl w:val="0"/>
          <w:numId w:val="8"/>
        </w:numPr>
        <w:spacing w:before="0" w:beforeAutospacing="0" w:after="0" w:afterAutospacing="0"/>
        <w:rPr>
          <w:rFonts w:asciiTheme="minorHAnsi" w:hAnsiTheme="minorHAnsi" w:cstheme="minorHAnsi"/>
          <w:b w:val="0"/>
          <w:sz w:val="22"/>
          <w:szCs w:val="22"/>
        </w:rPr>
      </w:pPr>
      <w:r w:rsidRPr="004A4CF8">
        <w:rPr>
          <w:rFonts w:asciiTheme="minorHAnsi" w:hAnsiTheme="minorHAnsi" w:cstheme="minorHAnsi"/>
          <w:b w:val="0"/>
          <w:sz w:val="22"/>
          <w:szCs w:val="22"/>
        </w:rPr>
        <w:t>Various licenced Private Hire Operators have advised officers that they are struggling to employ Private Hire Drivers, due to the obstacles put in place during the app</w:t>
      </w:r>
      <w:r w:rsidRPr="004A4CF8">
        <w:rPr>
          <w:rFonts w:asciiTheme="minorHAnsi" w:hAnsiTheme="minorHAnsi" w:cstheme="minorHAnsi"/>
          <w:b w:val="0"/>
          <w:sz w:val="22"/>
          <w:szCs w:val="22"/>
        </w:rPr>
        <w:t>lication process with required documents as per the conditions of the taxi licensing policy.</w:t>
      </w:r>
    </w:p>
    <w:p w14:paraId="7A6D2D57" w14:textId="77777777" w:rsidR="00461964" w:rsidRPr="00701DBA" w:rsidRDefault="007C069B" w:rsidP="00461964">
      <w:pPr>
        <w:pStyle w:val="Heading2"/>
        <w:spacing w:before="0" w:beforeAutospacing="0" w:after="0" w:afterAutospacing="0"/>
        <w:ind w:left="360"/>
        <w:rPr>
          <w:rFonts w:asciiTheme="minorHAnsi" w:hAnsiTheme="minorHAnsi" w:cstheme="minorHAnsi"/>
          <w:b w:val="0"/>
          <w:sz w:val="22"/>
          <w:szCs w:val="22"/>
        </w:rPr>
      </w:pPr>
    </w:p>
    <w:p w14:paraId="7A6D2D58" w14:textId="77777777" w:rsidR="00461964" w:rsidRPr="004A4CF8" w:rsidRDefault="007C069B" w:rsidP="00461964">
      <w:pPr>
        <w:pStyle w:val="Heading2"/>
        <w:numPr>
          <w:ilvl w:val="0"/>
          <w:numId w:val="8"/>
        </w:numPr>
        <w:spacing w:before="0" w:beforeAutospacing="0"/>
        <w:rPr>
          <w:rFonts w:asciiTheme="minorHAnsi" w:hAnsiTheme="minorHAnsi" w:cstheme="minorHAnsi"/>
          <w:b w:val="0"/>
          <w:sz w:val="22"/>
          <w:szCs w:val="22"/>
        </w:rPr>
      </w:pPr>
      <w:r w:rsidRPr="004A4CF8">
        <w:rPr>
          <w:rFonts w:asciiTheme="minorHAnsi" w:hAnsiTheme="minorHAnsi" w:cstheme="minorHAnsi"/>
          <w:b w:val="0"/>
          <w:sz w:val="22"/>
          <w:szCs w:val="22"/>
        </w:rPr>
        <w:t>The current policy regarding new applicants’ requirement to pass a local area knowledge test states;</w:t>
      </w:r>
    </w:p>
    <w:p w14:paraId="7A6D2D59" w14:textId="77777777" w:rsidR="00461964" w:rsidRPr="004A4CF8" w:rsidRDefault="007C069B" w:rsidP="00461964">
      <w:pPr>
        <w:autoSpaceDE w:val="0"/>
        <w:autoSpaceDN w:val="0"/>
        <w:adjustRightInd w:val="0"/>
        <w:spacing w:after="0" w:line="240" w:lineRule="auto"/>
        <w:ind w:left="720"/>
        <w:rPr>
          <w:rFonts w:cstheme="minorHAnsi"/>
          <w:i/>
          <w:color w:val="0070C0"/>
        </w:rPr>
      </w:pPr>
      <w:bookmarkStart w:id="1" w:name="_Hlk88227593"/>
      <w:r w:rsidRPr="004A4CF8">
        <w:rPr>
          <w:rFonts w:cstheme="minorHAnsi"/>
          <w:i/>
          <w:color w:val="0070C0"/>
        </w:rPr>
        <w:t xml:space="preserve">5.8 Local Area Knowledge Test </w:t>
      </w:r>
    </w:p>
    <w:p w14:paraId="7A6D2D5A" w14:textId="77777777" w:rsidR="00461964" w:rsidRPr="004A4CF8" w:rsidRDefault="007C069B" w:rsidP="00461964">
      <w:pPr>
        <w:autoSpaceDE w:val="0"/>
        <w:autoSpaceDN w:val="0"/>
        <w:adjustRightInd w:val="0"/>
        <w:spacing w:after="0" w:line="240" w:lineRule="auto"/>
        <w:ind w:left="720"/>
        <w:rPr>
          <w:rFonts w:cstheme="minorHAnsi"/>
          <w:i/>
          <w:color w:val="0070C0"/>
        </w:rPr>
      </w:pPr>
    </w:p>
    <w:p w14:paraId="7A6D2D5B" w14:textId="77777777" w:rsidR="00461964" w:rsidRPr="004A4CF8" w:rsidRDefault="007C069B" w:rsidP="00461964">
      <w:pPr>
        <w:autoSpaceDE w:val="0"/>
        <w:autoSpaceDN w:val="0"/>
        <w:adjustRightInd w:val="0"/>
        <w:spacing w:after="0" w:line="240" w:lineRule="auto"/>
        <w:ind w:left="720"/>
        <w:rPr>
          <w:rFonts w:cstheme="minorHAnsi"/>
          <w:i/>
          <w:color w:val="0070C0"/>
        </w:rPr>
      </w:pPr>
      <w:r w:rsidRPr="004A4CF8">
        <w:rPr>
          <w:rFonts w:cstheme="minorHAnsi"/>
          <w:i/>
          <w:color w:val="0070C0"/>
        </w:rPr>
        <w:t xml:space="preserve">The Council </w:t>
      </w:r>
      <w:r w:rsidRPr="004A4CF8">
        <w:rPr>
          <w:rFonts w:cstheme="minorHAnsi"/>
          <w:i/>
          <w:color w:val="0070C0"/>
        </w:rPr>
        <w:t>acknowledges that it is important to the travelling public that the drivers it licences have a good knowledge of the Borough and its boundaries, the Highway Code and the ability to comprehend and communicate effectively in English. All applicants for a new</w:t>
      </w:r>
      <w:r w:rsidRPr="004A4CF8">
        <w:rPr>
          <w:rFonts w:cstheme="minorHAnsi"/>
          <w:i/>
          <w:color w:val="0070C0"/>
        </w:rPr>
        <w:t xml:space="preserve"> driver’s licence for both types of licence will be required to pass either the hackney carriage or private hire knowledge test before they can be granted a licence. Where an applicant wishes to apply for both types of licence, they will only be required t</w:t>
      </w:r>
      <w:r w:rsidRPr="004A4CF8">
        <w:rPr>
          <w:rFonts w:cstheme="minorHAnsi"/>
          <w:i/>
          <w:color w:val="0070C0"/>
        </w:rPr>
        <w:t xml:space="preserve">o pass the hackney carriage knowledge test. </w:t>
      </w:r>
    </w:p>
    <w:p w14:paraId="7A6D2D5C" w14:textId="77777777" w:rsidR="00461964" w:rsidRPr="004A4CF8" w:rsidRDefault="007C069B" w:rsidP="00461964">
      <w:pPr>
        <w:autoSpaceDE w:val="0"/>
        <w:autoSpaceDN w:val="0"/>
        <w:adjustRightInd w:val="0"/>
        <w:spacing w:after="0" w:line="240" w:lineRule="auto"/>
        <w:ind w:left="720"/>
        <w:rPr>
          <w:rFonts w:cstheme="minorHAnsi"/>
          <w:i/>
          <w:color w:val="0070C0"/>
        </w:rPr>
      </w:pPr>
      <w:r w:rsidRPr="004A4CF8">
        <w:rPr>
          <w:rFonts w:cstheme="minorHAnsi"/>
          <w:i/>
          <w:color w:val="0070C0"/>
        </w:rPr>
        <w:t>Drivers who have been previously licensed by this Council who have allowed their licence to lapse for whatever reason will be required to pass the appropriate knowledge test before they can be granted a licence,</w:t>
      </w:r>
      <w:r w:rsidRPr="004A4CF8">
        <w:rPr>
          <w:rFonts w:cstheme="minorHAnsi"/>
          <w:i/>
          <w:color w:val="0070C0"/>
        </w:rPr>
        <w:t xml:space="preserve"> even if they have passed a local knowledge test previously unless: </w:t>
      </w:r>
    </w:p>
    <w:p w14:paraId="7A6D2D5D" w14:textId="77777777" w:rsidR="00461964" w:rsidRPr="004A4CF8" w:rsidRDefault="007C069B" w:rsidP="00461964">
      <w:pPr>
        <w:autoSpaceDE w:val="0"/>
        <w:autoSpaceDN w:val="0"/>
        <w:adjustRightInd w:val="0"/>
        <w:spacing w:after="0" w:line="240" w:lineRule="auto"/>
        <w:ind w:left="720"/>
        <w:rPr>
          <w:rFonts w:cstheme="minorHAnsi"/>
          <w:i/>
          <w:color w:val="0070C0"/>
        </w:rPr>
      </w:pPr>
    </w:p>
    <w:p w14:paraId="7A6D2D5E" w14:textId="77777777" w:rsidR="00461964" w:rsidRPr="004A4CF8" w:rsidRDefault="007C069B" w:rsidP="00461964">
      <w:pPr>
        <w:pStyle w:val="ListParagraph"/>
        <w:numPr>
          <w:ilvl w:val="0"/>
          <w:numId w:val="13"/>
        </w:numPr>
        <w:autoSpaceDE w:val="0"/>
        <w:autoSpaceDN w:val="0"/>
        <w:adjustRightInd w:val="0"/>
        <w:spacing w:after="49" w:line="240" w:lineRule="auto"/>
        <w:ind w:left="1440"/>
        <w:rPr>
          <w:rFonts w:cstheme="minorHAnsi"/>
          <w:i/>
          <w:color w:val="0070C0"/>
        </w:rPr>
      </w:pPr>
      <w:r w:rsidRPr="004A4CF8">
        <w:rPr>
          <w:rFonts w:cstheme="minorHAnsi"/>
          <w:i/>
          <w:color w:val="0070C0"/>
        </w:rPr>
        <w:t xml:space="preserve">They can demonstrate that they have held a licence for a continuous period of five years or more immediately prior to the expiry of their licence, and </w:t>
      </w:r>
    </w:p>
    <w:p w14:paraId="7A6D2D5F" w14:textId="77777777" w:rsidR="00461964" w:rsidRPr="004A4CF8" w:rsidRDefault="007C069B" w:rsidP="00461964">
      <w:pPr>
        <w:autoSpaceDE w:val="0"/>
        <w:autoSpaceDN w:val="0"/>
        <w:adjustRightInd w:val="0"/>
        <w:spacing w:after="49" w:line="240" w:lineRule="auto"/>
        <w:ind w:left="720"/>
        <w:rPr>
          <w:rFonts w:cstheme="minorHAnsi"/>
          <w:i/>
          <w:color w:val="0070C0"/>
        </w:rPr>
      </w:pPr>
    </w:p>
    <w:p w14:paraId="7A6D2D60" w14:textId="77777777" w:rsidR="00461964" w:rsidRPr="004A4CF8" w:rsidRDefault="007C069B" w:rsidP="00461964">
      <w:pPr>
        <w:pStyle w:val="ListParagraph"/>
        <w:numPr>
          <w:ilvl w:val="0"/>
          <w:numId w:val="13"/>
        </w:numPr>
        <w:autoSpaceDE w:val="0"/>
        <w:autoSpaceDN w:val="0"/>
        <w:adjustRightInd w:val="0"/>
        <w:spacing w:after="0" w:line="240" w:lineRule="auto"/>
        <w:ind w:left="1440"/>
        <w:rPr>
          <w:rFonts w:cstheme="minorHAnsi"/>
          <w:i/>
          <w:color w:val="0070C0"/>
        </w:rPr>
      </w:pPr>
      <w:r w:rsidRPr="004A4CF8">
        <w:rPr>
          <w:rFonts w:cstheme="minorHAnsi"/>
          <w:i/>
          <w:color w:val="0070C0"/>
        </w:rPr>
        <w:t>The application for a</w:t>
      </w:r>
      <w:r w:rsidRPr="004A4CF8">
        <w:rPr>
          <w:rFonts w:cstheme="minorHAnsi"/>
          <w:i/>
          <w:color w:val="0070C0"/>
        </w:rPr>
        <w:t xml:space="preserve"> new licence is submitted within three months of the expiry of the previous licence. </w:t>
      </w:r>
    </w:p>
    <w:bookmarkEnd w:id="1"/>
    <w:p w14:paraId="7A6D2D61" w14:textId="77777777" w:rsidR="00461964" w:rsidRPr="004A4CF8" w:rsidRDefault="007C069B" w:rsidP="00461964">
      <w:pPr>
        <w:pStyle w:val="Heading2"/>
        <w:spacing w:before="0" w:beforeAutospacing="0"/>
        <w:ind w:left="720"/>
        <w:rPr>
          <w:rFonts w:asciiTheme="minorHAnsi" w:hAnsiTheme="minorHAnsi" w:cstheme="minorHAnsi"/>
          <w:b w:val="0"/>
          <w:color w:val="FF0000"/>
          <w:sz w:val="22"/>
          <w:szCs w:val="22"/>
        </w:rPr>
      </w:pPr>
      <w:r w:rsidRPr="004A4CF8">
        <w:rPr>
          <w:rFonts w:asciiTheme="minorHAnsi" w:hAnsiTheme="minorHAnsi" w:cstheme="minorHAnsi"/>
          <w:b w:val="0"/>
          <w:i/>
          <w:color w:val="FF0000"/>
          <w:sz w:val="22"/>
          <w:szCs w:val="22"/>
        </w:rPr>
        <w:t xml:space="preserve"> </w:t>
      </w:r>
    </w:p>
    <w:p w14:paraId="7A6D2D62" w14:textId="77777777" w:rsidR="00461964" w:rsidRPr="004A4CF8" w:rsidRDefault="007C069B" w:rsidP="00461964">
      <w:pPr>
        <w:pStyle w:val="Heading2"/>
        <w:numPr>
          <w:ilvl w:val="0"/>
          <w:numId w:val="8"/>
        </w:numPr>
        <w:spacing w:before="0" w:beforeAutospacing="0"/>
        <w:rPr>
          <w:rFonts w:asciiTheme="minorHAnsi" w:hAnsiTheme="minorHAnsi" w:cstheme="minorHAnsi"/>
          <w:b w:val="0"/>
          <w:sz w:val="22"/>
          <w:szCs w:val="22"/>
        </w:rPr>
      </w:pPr>
      <w:r w:rsidRPr="004A4CF8">
        <w:rPr>
          <w:rFonts w:asciiTheme="minorHAnsi" w:hAnsiTheme="minorHAnsi" w:cstheme="minorHAnsi"/>
          <w:b w:val="0"/>
          <w:sz w:val="22"/>
          <w:szCs w:val="22"/>
        </w:rPr>
        <w:t>Operators are reporting that they are struggling to recruit drivers mainly due to the local area knowledge test. Mainly from operators who solely operate as school tran</w:t>
      </w:r>
      <w:r w:rsidRPr="004A4CF8">
        <w:rPr>
          <w:rFonts w:asciiTheme="minorHAnsi" w:hAnsiTheme="minorHAnsi" w:cstheme="minorHAnsi"/>
          <w:b w:val="0"/>
          <w:sz w:val="22"/>
          <w:szCs w:val="22"/>
        </w:rPr>
        <w:t xml:space="preserve">sport or airport services.  </w:t>
      </w:r>
    </w:p>
    <w:p w14:paraId="7A6D2D63" w14:textId="77777777" w:rsidR="00461964" w:rsidRDefault="007C069B" w:rsidP="00461964">
      <w:pPr>
        <w:pStyle w:val="Heading2"/>
        <w:numPr>
          <w:ilvl w:val="0"/>
          <w:numId w:val="8"/>
        </w:numPr>
        <w:spacing w:before="0" w:beforeAutospacing="0" w:after="0" w:afterAutospacing="0"/>
        <w:rPr>
          <w:rFonts w:asciiTheme="minorHAnsi" w:hAnsiTheme="minorHAnsi" w:cstheme="minorHAnsi"/>
          <w:b w:val="0"/>
          <w:sz w:val="22"/>
          <w:szCs w:val="22"/>
        </w:rPr>
      </w:pPr>
      <w:r w:rsidRPr="004A4CF8">
        <w:rPr>
          <w:rFonts w:asciiTheme="minorHAnsi" w:hAnsiTheme="minorHAnsi" w:cstheme="minorHAnsi"/>
          <w:b w:val="0"/>
          <w:sz w:val="22"/>
          <w:szCs w:val="22"/>
        </w:rPr>
        <w:t>These</w:t>
      </w:r>
      <w:r>
        <w:rPr>
          <w:rFonts w:asciiTheme="minorHAnsi" w:hAnsiTheme="minorHAnsi" w:cstheme="minorHAnsi"/>
          <w:b w:val="0"/>
          <w:sz w:val="22"/>
          <w:szCs w:val="22"/>
        </w:rPr>
        <w:t xml:space="preserve"> </w:t>
      </w:r>
      <w:r w:rsidRPr="004A4CF8">
        <w:rPr>
          <w:rFonts w:asciiTheme="minorHAnsi" w:hAnsiTheme="minorHAnsi" w:cstheme="minorHAnsi"/>
          <w:b w:val="0"/>
          <w:sz w:val="22"/>
          <w:szCs w:val="22"/>
        </w:rPr>
        <w:t>type</w:t>
      </w:r>
      <w:r>
        <w:rPr>
          <w:rFonts w:asciiTheme="minorHAnsi" w:hAnsiTheme="minorHAnsi" w:cstheme="minorHAnsi"/>
          <w:b w:val="0"/>
          <w:sz w:val="22"/>
          <w:szCs w:val="22"/>
        </w:rPr>
        <w:t>s</w:t>
      </w:r>
      <w:r w:rsidRPr="004A4CF8">
        <w:rPr>
          <w:rFonts w:asciiTheme="minorHAnsi" w:hAnsiTheme="minorHAnsi" w:cstheme="minorHAnsi"/>
          <w:b w:val="0"/>
          <w:sz w:val="22"/>
          <w:szCs w:val="22"/>
        </w:rPr>
        <w:t xml:space="preserve"> of driver</w:t>
      </w:r>
      <w:r>
        <w:rPr>
          <w:rFonts w:asciiTheme="minorHAnsi" w:hAnsiTheme="minorHAnsi" w:cstheme="minorHAnsi"/>
          <w:b w:val="0"/>
          <w:sz w:val="22"/>
          <w:szCs w:val="22"/>
        </w:rPr>
        <w:t xml:space="preserve"> are</w:t>
      </w:r>
      <w:r w:rsidRPr="004A4CF8">
        <w:rPr>
          <w:rFonts w:asciiTheme="minorHAnsi" w:hAnsiTheme="minorHAnsi" w:cstheme="minorHAnsi"/>
          <w:b w:val="0"/>
          <w:sz w:val="22"/>
          <w:szCs w:val="22"/>
        </w:rPr>
        <w:t xml:space="preserve"> normally employed by operator</w:t>
      </w:r>
      <w:r>
        <w:rPr>
          <w:rFonts w:asciiTheme="minorHAnsi" w:hAnsiTheme="minorHAnsi" w:cstheme="minorHAnsi"/>
          <w:b w:val="0"/>
          <w:sz w:val="22"/>
          <w:szCs w:val="22"/>
        </w:rPr>
        <w:t>s</w:t>
      </w:r>
      <w:r w:rsidRPr="004A4CF8">
        <w:rPr>
          <w:rFonts w:asciiTheme="minorHAnsi" w:hAnsiTheme="minorHAnsi" w:cstheme="minorHAnsi"/>
          <w:b w:val="0"/>
          <w:sz w:val="22"/>
          <w:szCs w:val="22"/>
        </w:rPr>
        <w:t xml:space="preserve"> are part-time drivers, often retired and only perform one or two journeys per day, that could be taking a specific child to and from school or taking a booking to Manches</w:t>
      </w:r>
      <w:r w:rsidRPr="004A4CF8">
        <w:rPr>
          <w:rFonts w:asciiTheme="minorHAnsi" w:hAnsiTheme="minorHAnsi" w:cstheme="minorHAnsi"/>
          <w:b w:val="0"/>
          <w:sz w:val="22"/>
          <w:szCs w:val="22"/>
        </w:rPr>
        <w:t xml:space="preserve">ter airport. </w:t>
      </w:r>
    </w:p>
    <w:p w14:paraId="7A6D2D64" w14:textId="77777777" w:rsidR="00461964" w:rsidRPr="004A4CF8" w:rsidRDefault="007C069B" w:rsidP="00461964">
      <w:pPr>
        <w:pStyle w:val="Heading2"/>
        <w:spacing w:before="0" w:beforeAutospacing="0" w:after="0" w:afterAutospacing="0"/>
        <w:ind w:left="360"/>
        <w:rPr>
          <w:rFonts w:asciiTheme="minorHAnsi" w:hAnsiTheme="minorHAnsi" w:cstheme="minorHAnsi"/>
          <w:b w:val="0"/>
          <w:sz w:val="22"/>
          <w:szCs w:val="22"/>
        </w:rPr>
      </w:pPr>
    </w:p>
    <w:p w14:paraId="7A6D2D65" w14:textId="77777777" w:rsidR="00461964" w:rsidRPr="00701DBA" w:rsidRDefault="007C069B" w:rsidP="00461964">
      <w:pPr>
        <w:pStyle w:val="Heading2"/>
        <w:numPr>
          <w:ilvl w:val="0"/>
          <w:numId w:val="8"/>
        </w:numPr>
        <w:spacing w:before="0" w:beforeAutospacing="0" w:after="0" w:afterAutospacing="0"/>
        <w:rPr>
          <w:rFonts w:asciiTheme="minorHAnsi" w:hAnsiTheme="minorHAnsi" w:cstheme="minorHAnsi"/>
          <w:b w:val="0"/>
          <w:sz w:val="22"/>
          <w:szCs w:val="22"/>
        </w:rPr>
      </w:pPr>
      <w:r w:rsidRPr="00701DBA">
        <w:rPr>
          <w:rFonts w:asciiTheme="minorHAnsi" w:hAnsiTheme="minorHAnsi" w:cstheme="minorHAnsi"/>
          <w:b w:val="0"/>
          <w:sz w:val="22"/>
          <w:szCs w:val="22"/>
        </w:rPr>
        <w:t xml:space="preserve">These are not drivers who are working predominantly within the borough doing short journeys where the knowledge of the local area is required. </w:t>
      </w:r>
    </w:p>
    <w:p w14:paraId="7A6D2D66" w14:textId="77777777" w:rsidR="00461964" w:rsidRDefault="007C069B" w:rsidP="00461964">
      <w:pPr>
        <w:pStyle w:val="Heading2"/>
        <w:numPr>
          <w:ilvl w:val="0"/>
          <w:numId w:val="8"/>
        </w:numPr>
        <w:spacing w:before="240" w:beforeAutospacing="0" w:after="0" w:afterAutospacing="0"/>
        <w:rPr>
          <w:rFonts w:asciiTheme="minorHAnsi" w:hAnsiTheme="minorHAnsi" w:cstheme="minorHAnsi"/>
          <w:b w:val="0"/>
          <w:sz w:val="22"/>
          <w:szCs w:val="22"/>
        </w:rPr>
      </w:pPr>
      <w:r w:rsidRPr="004A4CF8">
        <w:rPr>
          <w:rFonts w:asciiTheme="minorHAnsi" w:hAnsiTheme="minorHAnsi" w:cstheme="minorHAnsi"/>
          <w:b w:val="0"/>
          <w:sz w:val="22"/>
          <w:szCs w:val="22"/>
        </w:rPr>
        <w:t>Operators are advising that the lack of drivers available to them, are having implications on the</w:t>
      </w:r>
      <w:r w:rsidRPr="004A4CF8">
        <w:rPr>
          <w:rFonts w:asciiTheme="minorHAnsi" w:hAnsiTheme="minorHAnsi" w:cstheme="minorHAnsi"/>
          <w:b w:val="0"/>
          <w:sz w:val="22"/>
          <w:szCs w:val="22"/>
        </w:rPr>
        <w:t>m being able to perform the service levels required by members of the public.</w:t>
      </w:r>
    </w:p>
    <w:p w14:paraId="7A6D2D67" w14:textId="77777777" w:rsidR="00461964" w:rsidRPr="00701DBA" w:rsidRDefault="007C069B" w:rsidP="00461964">
      <w:pPr>
        <w:pStyle w:val="Heading2"/>
        <w:spacing w:before="0" w:beforeAutospacing="0" w:after="0" w:afterAutospacing="0"/>
        <w:ind w:left="360"/>
        <w:rPr>
          <w:rFonts w:asciiTheme="minorHAnsi" w:hAnsiTheme="minorHAnsi" w:cstheme="minorHAnsi"/>
          <w:b w:val="0"/>
          <w:sz w:val="22"/>
          <w:szCs w:val="22"/>
        </w:rPr>
      </w:pPr>
      <w:r w:rsidRPr="00701DBA">
        <w:rPr>
          <w:rFonts w:asciiTheme="minorHAnsi" w:hAnsiTheme="minorHAnsi" w:cstheme="minorHAnsi"/>
          <w:b w:val="0"/>
          <w:sz w:val="22"/>
          <w:szCs w:val="22"/>
        </w:rPr>
        <w:t xml:space="preserve"> </w:t>
      </w:r>
    </w:p>
    <w:p w14:paraId="7A6D2D68" w14:textId="77777777" w:rsidR="00461964" w:rsidRDefault="007C069B" w:rsidP="00461964">
      <w:pPr>
        <w:pStyle w:val="Heading2"/>
        <w:numPr>
          <w:ilvl w:val="0"/>
          <w:numId w:val="8"/>
        </w:numPr>
        <w:spacing w:before="0" w:beforeAutospacing="0" w:after="0" w:afterAutospacing="0"/>
        <w:rPr>
          <w:rFonts w:asciiTheme="minorHAnsi" w:hAnsiTheme="minorHAnsi" w:cstheme="minorHAnsi"/>
          <w:b w:val="0"/>
          <w:sz w:val="22"/>
          <w:szCs w:val="22"/>
        </w:rPr>
      </w:pPr>
      <w:r w:rsidRPr="004A4CF8">
        <w:rPr>
          <w:rFonts w:asciiTheme="minorHAnsi" w:hAnsiTheme="minorHAnsi" w:cstheme="minorHAnsi"/>
          <w:b w:val="0"/>
          <w:sz w:val="22"/>
          <w:szCs w:val="22"/>
        </w:rPr>
        <w:t>These licenced operators are not performing the normal private hire work, but performing school contract work, that requires a regular collection of one child with specific req</w:t>
      </w:r>
      <w:r w:rsidRPr="004A4CF8">
        <w:rPr>
          <w:rFonts w:asciiTheme="minorHAnsi" w:hAnsiTheme="minorHAnsi" w:cstheme="minorHAnsi"/>
          <w:b w:val="0"/>
          <w:sz w:val="22"/>
          <w:szCs w:val="22"/>
        </w:rPr>
        <w:t xml:space="preserve">uirements, to be taken to the same school every day, or are performing specific airport contract work or corporate contract work that takes passengers from their home out of the borough usually to Manchester or Liverpool Airport.  </w:t>
      </w:r>
    </w:p>
    <w:p w14:paraId="7A6D2D69" w14:textId="77777777" w:rsidR="00461964" w:rsidRPr="00701DBA" w:rsidRDefault="007C069B" w:rsidP="00461964">
      <w:pPr>
        <w:pStyle w:val="Heading2"/>
        <w:spacing w:before="0" w:beforeAutospacing="0" w:after="0" w:afterAutospacing="0"/>
        <w:rPr>
          <w:rFonts w:asciiTheme="minorHAnsi" w:hAnsiTheme="minorHAnsi" w:cstheme="minorHAnsi"/>
          <w:b w:val="0"/>
          <w:sz w:val="22"/>
          <w:szCs w:val="22"/>
        </w:rPr>
      </w:pPr>
    </w:p>
    <w:p w14:paraId="7A6D2D6A" w14:textId="77777777" w:rsidR="00461964" w:rsidRDefault="007C069B" w:rsidP="00461964">
      <w:pPr>
        <w:pStyle w:val="Heading2"/>
        <w:numPr>
          <w:ilvl w:val="0"/>
          <w:numId w:val="8"/>
        </w:numPr>
        <w:spacing w:before="0" w:beforeAutospacing="0" w:after="0" w:afterAutospacing="0"/>
        <w:rPr>
          <w:rFonts w:asciiTheme="minorHAnsi" w:hAnsiTheme="minorHAnsi" w:cstheme="minorHAnsi"/>
          <w:b w:val="0"/>
          <w:sz w:val="22"/>
          <w:szCs w:val="22"/>
        </w:rPr>
      </w:pPr>
      <w:r w:rsidRPr="004A4CF8">
        <w:rPr>
          <w:rFonts w:asciiTheme="minorHAnsi" w:hAnsiTheme="minorHAnsi" w:cstheme="minorHAnsi"/>
          <w:b w:val="0"/>
          <w:sz w:val="22"/>
          <w:szCs w:val="22"/>
        </w:rPr>
        <w:t xml:space="preserve">Operators are </w:t>
      </w:r>
      <w:r w:rsidRPr="004A4CF8">
        <w:rPr>
          <w:rFonts w:asciiTheme="minorHAnsi" w:hAnsiTheme="minorHAnsi" w:cstheme="minorHAnsi"/>
          <w:b w:val="0"/>
          <w:sz w:val="22"/>
          <w:szCs w:val="22"/>
        </w:rPr>
        <w:t>asking for members to consider removing the requirement for these types of drivers needing to pass a local area knowledge test as a requirement when first licenced for these type of drivers.</w:t>
      </w:r>
      <w:r w:rsidRPr="004A4CF8">
        <w:rPr>
          <w:rFonts w:asciiTheme="minorHAnsi" w:hAnsiTheme="minorHAnsi" w:cstheme="minorHAnsi"/>
          <w:sz w:val="22"/>
          <w:szCs w:val="22"/>
        </w:rPr>
        <w:t xml:space="preserve">  </w:t>
      </w:r>
    </w:p>
    <w:p w14:paraId="7A6D2D6B" w14:textId="77777777" w:rsidR="00461964" w:rsidRPr="00701DBA" w:rsidRDefault="007C069B" w:rsidP="00461964">
      <w:pPr>
        <w:pStyle w:val="Heading2"/>
        <w:spacing w:before="0" w:beforeAutospacing="0" w:after="0" w:afterAutospacing="0"/>
        <w:rPr>
          <w:rFonts w:asciiTheme="minorHAnsi" w:hAnsiTheme="minorHAnsi" w:cstheme="minorHAnsi"/>
          <w:b w:val="0"/>
          <w:sz w:val="22"/>
          <w:szCs w:val="22"/>
        </w:rPr>
      </w:pPr>
    </w:p>
    <w:p w14:paraId="7A6D2D6C" w14:textId="77777777" w:rsidR="00461964" w:rsidRDefault="007C069B" w:rsidP="00461964">
      <w:pPr>
        <w:pStyle w:val="Heading2"/>
        <w:numPr>
          <w:ilvl w:val="0"/>
          <w:numId w:val="8"/>
        </w:numPr>
        <w:spacing w:before="0" w:beforeAutospacing="0" w:after="0" w:afterAutospacing="0"/>
        <w:rPr>
          <w:rFonts w:asciiTheme="minorHAnsi" w:hAnsiTheme="minorHAnsi" w:cstheme="minorHAnsi"/>
          <w:b w:val="0"/>
          <w:sz w:val="22"/>
          <w:szCs w:val="22"/>
        </w:rPr>
      </w:pPr>
      <w:r w:rsidRPr="004A4CF8">
        <w:rPr>
          <w:rFonts w:asciiTheme="minorHAnsi" w:hAnsiTheme="minorHAnsi" w:cstheme="minorHAnsi"/>
          <w:b w:val="0"/>
          <w:sz w:val="22"/>
          <w:szCs w:val="22"/>
        </w:rPr>
        <w:lastRenderedPageBreak/>
        <w:t xml:space="preserve">As part of the </w:t>
      </w:r>
      <w:r>
        <w:rPr>
          <w:rFonts w:asciiTheme="minorHAnsi" w:hAnsiTheme="minorHAnsi" w:cstheme="minorHAnsi"/>
          <w:b w:val="0"/>
          <w:sz w:val="22"/>
          <w:szCs w:val="22"/>
        </w:rPr>
        <w:t>s</w:t>
      </w:r>
      <w:r w:rsidRPr="004A4CF8">
        <w:rPr>
          <w:rFonts w:asciiTheme="minorHAnsi" w:hAnsiTheme="minorHAnsi" w:cstheme="minorHAnsi"/>
          <w:b w:val="0"/>
          <w:sz w:val="22"/>
          <w:szCs w:val="22"/>
        </w:rPr>
        <w:t>chool contract agreement</w:t>
      </w:r>
      <w:r>
        <w:rPr>
          <w:rFonts w:asciiTheme="minorHAnsi" w:hAnsiTheme="minorHAnsi" w:cstheme="minorHAnsi"/>
          <w:b w:val="0"/>
          <w:sz w:val="22"/>
          <w:szCs w:val="22"/>
        </w:rPr>
        <w:t>,</w:t>
      </w:r>
      <w:r w:rsidRPr="004A4CF8">
        <w:rPr>
          <w:rFonts w:asciiTheme="minorHAnsi" w:hAnsiTheme="minorHAnsi" w:cstheme="minorHAnsi"/>
          <w:b w:val="0"/>
          <w:sz w:val="22"/>
          <w:szCs w:val="22"/>
        </w:rPr>
        <w:t xml:space="preserve"> Lancashire County Co</w:t>
      </w:r>
      <w:r w:rsidRPr="004A4CF8">
        <w:rPr>
          <w:rFonts w:asciiTheme="minorHAnsi" w:hAnsiTheme="minorHAnsi" w:cstheme="minorHAnsi"/>
          <w:b w:val="0"/>
          <w:sz w:val="22"/>
          <w:szCs w:val="22"/>
        </w:rPr>
        <w:t xml:space="preserve">uncil request that all their service providers </w:t>
      </w:r>
      <w:r>
        <w:rPr>
          <w:rFonts w:asciiTheme="minorHAnsi" w:hAnsiTheme="minorHAnsi" w:cstheme="minorHAnsi"/>
          <w:b w:val="0"/>
          <w:sz w:val="22"/>
          <w:szCs w:val="22"/>
        </w:rPr>
        <w:t>are</w:t>
      </w:r>
      <w:r w:rsidRPr="004A4CF8">
        <w:rPr>
          <w:rFonts w:asciiTheme="minorHAnsi" w:hAnsiTheme="minorHAnsi" w:cstheme="minorHAnsi"/>
          <w:b w:val="0"/>
          <w:sz w:val="22"/>
          <w:szCs w:val="22"/>
        </w:rPr>
        <w:t xml:space="preserve"> licenced as </w:t>
      </w:r>
      <w:r>
        <w:rPr>
          <w:rFonts w:asciiTheme="minorHAnsi" w:hAnsiTheme="minorHAnsi" w:cstheme="minorHAnsi"/>
          <w:b w:val="0"/>
          <w:sz w:val="22"/>
          <w:szCs w:val="22"/>
        </w:rPr>
        <w:t>p</w:t>
      </w:r>
      <w:r w:rsidRPr="004A4CF8">
        <w:rPr>
          <w:rFonts w:asciiTheme="minorHAnsi" w:hAnsiTheme="minorHAnsi" w:cstheme="minorHAnsi"/>
          <w:b w:val="0"/>
          <w:sz w:val="22"/>
          <w:szCs w:val="22"/>
        </w:rPr>
        <w:t xml:space="preserve">rivate </w:t>
      </w:r>
      <w:r>
        <w:rPr>
          <w:rFonts w:asciiTheme="minorHAnsi" w:hAnsiTheme="minorHAnsi" w:cstheme="minorHAnsi"/>
          <w:b w:val="0"/>
          <w:sz w:val="22"/>
          <w:szCs w:val="22"/>
        </w:rPr>
        <w:t>h</w:t>
      </w:r>
      <w:r w:rsidRPr="004A4CF8">
        <w:rPr>
          <w:rFonts w:asciiTheme="minorHAnsi" w:hAnsiTheme="minorHAnsi" w:cstheme="minorHAnsi"/>
          <w:b w:val="0"/>
          <w:sz w:val="22"/>
          <w:szCs w:val="22"/>
        </w:rPr>
        <w:t xml:space="preserve">ire </w:t>
      </w:r>
      <w:r>
        <w:rPr>
          <w:rFonts w:asciiTheme="minorHAnsi" w:hAnsiTheme="minorHAnsi" w:cstheme="minorHAnsi"/>
          <w:b w:val="0"/>
          <w:sz w:val="22"/>
          <w:szCs w:val="22"/>
        </w:rPr>
        <w:t>o</w:t>
      </w:r>
      <w:r w:rsidRPr="004A4CF8">
        <w:rPr>
          <w:rFonts w:asciiTheme="minorHAnsi" w:hAnsiTheme="minorHAnsi" w:cstheme="minorHAnsi"/>
          <w:b w:val="0"/>
          <w:sz w:val="22"/>
          <w:szCs w:val="22"/>
        </w:rPr>
        <w:t>perators, driver</w:t>
      </w:r>
      <w:r>
        <w:rPr>
          <w:rFonts w:asciiTheme="minorHAnsi" w:hAnsiTheme="minorHAnsi" w:cstheme="minorHAnsi"/>
          <w:b w:val="0"/>
          <w:sz w:val="22"/>
          <w:szCs w:val="22"/>
        </w:rPr>
        <w:t>s</w:t>
      </w:r>
      <w:r w:rsidRPr="004A4CF8">
        <w:rPr>
          <w:rFonts w:asciiTheme="minorHAnsi" w:hAnsiTheme="minorHAnsi" w:cstheme="minorHAnsi"/>
          <w:b w:val="0"/>
          <w:sz w:val="22"/>
          <w:szCs w:val="22"/>
        </w:rPr>
        <w:t xml:space="preserve"> and vehicles licenced with the local authority. </w:t>
      </w:r>
    </w:p>
    <w:p w14:paraId="7A6D2D6D" w14:textId="77777777" w:rsidR="00461964" w:rsidRPr="00701DBA" w:rsidRDefault="007C069B" w:rsidP="00461964">
      <w:pPr>
        <w:pStyle w:val="Heading2"/>
        <w:spacing w:before="0" w:beforeAutospacing="0" w:after="0" w:afterAutospacing="0"/>
        <w:rPr>
          <w:rFonts w:asciiTheme="minorHAnsi" w:hAnsiTheme="minorHAnsi" w:cstheme="minorHAnsi"/>
          <w:b w:val="0"/>
          <w:sz w:val="22"/>
          <w:szCs w:val="22"/>
        </w:rPr>
      </w:pPr>
    </w:p>
    <w:p w14:paraId="7A6D2D6E" w14:textId="77777777" w:rsidR="00461964" w:rsidRDefault="007C069B" w:rsidP="00461964">
      <w:pPr>
        <w:pStyle w:val="Heading2"/>
        <w:numPr>
          <w:ilvl w:val="0"/>
          <w:numId w:val="8"/>
        </w:numPr>
        <w:spacing w:before="0" w:beforeAutospacing="0" w:after="0" w:afterAutospacing="0"/>
        <w:rPr>
          <w:rFonts w:asciiTheme="minorHAnsi" w:hAnsiTheme="minorHAnsi" w:cstheme="minorHAnsi"/>
          <w:b w:val="0"/>
          <w:sz w:val="22"/>
          <w:szCs w:val="22"/>
        </w:rPr>
      </w:pPr>
      <w:r w:rsidRPr="004A4CF8">
        <w:rPr>
          <w:rFonts w:asciiTheme="minorHAnsi" w:hAnsiTheme="minorHAnsi" w:cstheme="minorHAnsi"/>
          <w:b w:val="0"/>
          <w:sz w:val="22"/>
          <w:szCs w:val="22"/>
        </w:rPr>
        <w:t>These contracts could be collecting someone from Preston and taking them to their school in Blackpool, but cons</w:t>
      </w:r>
      <w:r w:rsidRPr="004A4CF8">
        <w:rPr>
          <w:rFonts w:asciiTheme="minorHAnsi" w:hAnsiTheme="minorHAnsi" w:cstheme="minorHAnsi"/>
          <w:b w:val="0"/>
          <w:sz w:val="22"/>
          <w:szCs w:val="22"/>
        </w:rPr>
        <w:t xml:space="preserve">idering the operator is licenced by SRBC, the private hire drivers must also be licenced by this authority and pass the local area knowledge test. </w:t>
      </w:r>
    </w:p>
    <w:p w14:paraId="7A6D2D6F" w14:textId="77777777" w:rsidR="00461964" w:rsidRPr="00701DBA" w:rsidRDefault="007C069B" w:rsidP="00461964">
      <w:pPr>
        <w:pStyle w:val="Heading2"/>
        <w:spacing w:before="0" w:beforeAutospacing="0" w:after="0" w:afterAutospacing="0"/>
        <w:rPr>
          <w:rFonts w:asciiTheme="minorHAnsi" w:hAnsiTheme="minorHAnsi" w:cstheme="minorHAnsi"/>
          <w:b w:val="0"/>
          <w:sz w:val="22"/>
          <w:szCs w:val="22"/>
        </w:rPr>
      </w:pPr>
    </w:p>
    <w:p w14:paraId="7A6D2D70" w14:textId="77777777" w:rsidR="00461964" w:rsidRPr="004A4CF8" w:rsidRDefault="007C069B" w:rsidP="00461964">
      <w:pPr>
        <w:pStyle w:val="Heading2"/>
        <w:numPr>
          <w:ilvl w:val="0"/>
          <w:numId w:val="8"/>
        </w:numPr>
        <w:spacing w:before="0" w:beforeAutospacing="0"/>
        <w:rPr>
          <w:rFonts w:asciiTheme="minorHAnsi" w:hAnsiTheme="minorHAnsi" w:cstheme="minorHAnsi"/>
          <w:b w:val="0"/>
          <w:sz w:val="22"/>
          <w:szCs w:val="22"/>
        </w:rPr>
      </w:pPr>
      <w:r w:rsidRPr="004A4CF8">
        <w:rPr>
          <w:rFonts w:asciiTheme="minorHAnsi" w:hAnsiTheme="minorHAnsi" w:cstheme="minorHAnsi"/>
          <w:b w:val="0"/>
          <w:sz w:val="22"/>
          <w:szCs w:val="22"/>
        </w:rPr>
        <w:t xml:space="preserve">An official approach has now been made by an operator to request that members  of the </w:t>
      </w:r>
      <w:r w:rsidRPr="004A4CF8">
        <w:rPr>
          <w:rFonts w:asciiTheme="minorHAnsi" w:hAnsiTheme="minorHAnsi" w:cstheme="minorHAnsi"/>
          <w:b w:val="0"/>
          <w:sz w:val="22"/>
          <w:szCs w:val="22"/>
        </w:rPr>
        <w:fldChar w:fldCharType="begin"/>
      </w:r>
      <w:r w:rsidRPr="004A4CF8">
        <w:rPr>
          <w:rFonts w:asciiTheme="minorHAnsi" w:hAnsiTheme="minorHAnsi" w:cstheme="minorHAnsi"/>
          <w:b w:val="0"/>
          <w:sz w:val="22"/>
          <w:szCs w:val="22"/>
        </w:rPr>
        <w:instrText xml:space="preserve"> DOCPROPERTY  Committ</w:instrText>
      </w:r>
      <w:r w:rsidRPr="004A4CF8">
        <w:rPr>
          <w:rFonts w:asciiTheme="minorHAnsi" w:hAnsiTheme="minorHAnsi" w:cstheme="minorHAnsi"/>
          <w:b w:val="0"/>
          <w:sz w:val="22"/>
          <w:szCs w:val="22"/>
        </w:rPr>
        <w:instrText xml:space="preserve">eeName  \* MERGEFORMAT </w:instrText>
      </w:r>
      <w:r w:rsidRPr="004A4CF8">
        <w:rPr>
          <w:rFonts w:asciiTheme="minorHAnsi" w:hAnsiTheme="minorHAnsi" w:cstheme="minorHAnsi"/>
          <w:b w:val="0"/>
          <w:sz w:val="22"/>
          <w:szCs w:val="22"/>
        </w:rPr>
        <w:fldChar w:fldCharType="separate"/>
      </w:r>
      <w:r w:rsidRPr="004A4CF8">
        <w:rPr>
          <w:rFonts w:asciiTheme="minorHAnsi" w:hAnsiTheme="minorHAnsi" w:cstheme="minorHAnsi"/>
          <w:b w:val="0"/>
          <w:sz w:val="22"/>
          <w:szCs w:val="22"/>
        </w:rPr>
        <w:t>Licensing and Public Safety Committee</w:t>
      </w:r>
      <w:r w:rsidRPr="004A4CF8">
        <w:rPr>
          <w:rFonts w:asciiTheme="minorHAnsi" w:hAnsiTheme="minorHAnsi" w:cstheme="minorHAnsi"/>
          <w:b w:val="0"/>
          <w:sz w:val="22"/>
          <w:szCs w:val="22"/>
        </w:rPr>
        <w:fldChar w:fldCharType="end"/>
      </w:r>
      <w:r w:rsidRPr="004A4CF8">
        <w:rPr>
          <w:rFonts w:asciiTheme="minorHAnsi" w:hAnsiTheme="minorHAnsi" w:cstheme="minorHAnsi"/>
          <w:b w:val="0"/>
          <w:sz w:val="22"/>
          <w:szCs w:val="22"/>
        </w:rPr>
        <w:t xml:space="preserve">, change the wording in the policy so that their drivers are no longer required to pass the local area knowledge test. This can be found as background document 1 attached to the report. </w:t>
      </w:r>
    </w:p>
    <w:p w14:paraId="7A6D2D71" w14:textId="77777777" w:rsidR="00461964" w:rsidRPr="004A4CF8" w:rsidRDefault="007C069B" w:rsidP="00DF25C1">
      <w:pPr>
        <w:pStyle w:val="Heading2"/>
        <w:spacing w:before="0" w:beforeAutospacing="0"/>
        <w:rPr>
          <w:rFonts w:asciiTheme="minorHAnsi" w:hAnsiTheme="minorHAnsi" w:cstheme="minorHAnsi"/>
          <w:sz w:val="22"/>
          <w:szCs w:val="22"/>
        </w:rPr>
      </w:pPr>
      <w:r w:rsidRPr="004A4CF8">
        <w:rPr>
          <w:rFonts w:asciiTheme="minorHAnsi" w:hAnsiTheme="minorHAnsi" w:cstheme="minorHAnsi"/>
          <w:sz w:val="22"/>
          <w:szCs w:val="22"/>
        </w:rPr>
        <w:t>What is the need and requirements for a local area knowledge test?</w:t>
      </w:r>
    </w:p>
    <w:p w14:paraId="7A6D2D72" w14:textId="77777777" w:rsidR="00461964" w:rsidRDefault="007C069B" w:rsidP="00461964">
      <w:pPr>
        <w:pStyle w:val="Default"/>
        <w:numPr>
          <w:ilvl w:val="0"/>
          <w:numId w:val="8"/>
        </w:numPr>
        <w:rPr>
          <w:rFonts w:asciiTheme="minorHAnsi" w:hAnsiTheme="minorHAnsi" w:cstheme="minorHAnsi"/>
          <w:sz w:val="22"/>
          <w:szCs w:val="22"/>
        </w:rPr>
      </w:pPr>
      <w:r w:rsidRPr="004A4CF8">
        <w:rPr>
          <w:rFonts w:asciiTheme="minorHAnsi" w:hAnsiTheme="minorHAnsi" w:cstheme="minorHAnsi"/>
          <w:sz w:val="22"/>
          <w:szCs w:val="22"/>
        </w:rPr>
        <w:t xml:space="preserve">The knowledge test was </w:t>
      </w:r>
      <w:r w:rsidRPr="004A4CF8">
        <w:rPr>
          <w:rFonts w:asciiTheme="minorHAnsi" w:hAnsiTheme="minorHAnsi" w:cstheme="minorHAnsi"/>
          <w:sz w:val="22"/>
          <w:szCs w:val="22"/>
          <w:lang w:val="en"/>
        </w:rPr>
        <w:t>introduced to make sure all drivers licensed, give members of the public the best service possible</w:t>
      </w:r>
      <w:r>
        <w:rPr>
          <w:rFonts w:asciiTheme="minorHAnsi" w:hAnsiTheme="minorHAnsi" w:cstheme="minorHAnsi"/>
          <w:sz w:val="22"/>
          <w:szCs w:val="22"/>
          <w:lang w:val="en"/>
        </w:rPr>
        <w:t>.</w:t>
      </w:r>
    </w:p>
    <w:p w14:paraId="7A6D2D73" w14:textId="77777777" w:rsidR="00461964" w:rsidRPr="00687E05" w:rsidRDefault="007C069B" w:rsidP="00461964">
      <w:pPr>
        <w:pStyle w:val="Default"/>
        <w:ind w:left="360"/>
        <w:rPr>
          <w:rFonts w:asciiTheme="minorHAnsi" w:hAnsiTheme="minorHAnsi" w:cstheme="minorHAnsi"/>
          <w:sz w:val="22"/>
          <w:szCs w:val="22"/>
        </w:rPr>
      </w:pPr>
    </w:p>
    <w:p w14:paraId="7A6D2D74" w14:textId="77777777" w:rsidR="00461964" w:rsidRDefault="007C069B" w:rsidP="00461964">
      <w:pPr>
        <w:pStyle w:val="NormalWeb"/>
        <w:numPr>
          <w:ilvl w:val="0"/>
          <w:numId w:val="8"/>
        </w:numPr>
        <w:spacing w:before="0" w:beforeAutospacing="0" w:after="0" w:afterAutospacing="0"/>
        <w:rPr>
          <w:rFonts w:asciiTheme="minorHAnsi" w:hAnsiTheme="minorHAnsi" w:cstheme="minorHAnsi"/>
          <w:sz w:val="22"/>
          <w:szCs w:val="22"/>
        </w:rPr>
      </w:pPr>
      <w:r w:rsidRPr="002142DE">
        <w:rPr>
          <w:rFonts w:asciiTheme="minorHAnsi" w:hAnsiTheme="minorHAnsi" w:cstheme="minorHAnsi"/>
          <w:sz w:val="22"/>
          <w:szCs w:val="22"/>
        </w:rPr>
        <w:t xml:space="preserve">Every </w:t>
      </w:r>
      <w:r>
        <w:rPr>
          <w:rFonts w:asciiTheme="minorHAnsi" w:hAnsiTheme="minorHAnsi" w:cstheme="minorHAnsi"/>
          <w:sz w:val="22"/>
          <w:szCs w:val="22"/>
        </w:rPr>
        <w:t>p</w:t>
      </w:r>
      <w:r w:rsidRPr="002142DE">
        <w:rPr>
          <w:rFonts w:asciiTheme="minorHAnsi" w:hAnsiTheme="minorHAnsi" w:cstheme="minorHAnsi"/>
          <w:sz w:val="22"/>
          <w:szCs w:val="22"/>
        </w:rPr>
        <w:t xml:space="preserve">rivate </w:t>
      </w:r>
      <w:r>
        <w:rPr>
          <w:rFonts w:asciiTheme="minorHAnsi" w:hAnsiTheme="minorHAnsi" w:cstheme="minorHAnsi"/>
          <w:sz w:val="22"/>
          <w:szCs w:val="22"/>
        </w:rPr>
        <w:t>h</w:t>
      </w:r>
      <w:r w:rsidRPr="002142DE">
        <w:rPr>
          <w:rFonts w:asciiTheme="minorHAnsi" w:hAnsiTheme="minorHAnsi" w:cstheme="minorHAnsi"/>
          <w:sz w:val="22"/>
          <w:szCs w:val="22"/>
        </w:rPr>
        <w:t xml:space="preserve">ire/ </w:t>
      </w:r>
      <w:r>
        <w:rPr>
          <w:rFonts w:asciiTheme="minorHAnsi" w:hAnsiTheme="minorHAnsi" w:cstheme="minorHAnsi"/>
          <w:sz w:val="22"/>
          <w:szCs w:val="22"/>
        </w:rPr>
        <w:t>h</w:t>
      </w:r>
      <w:r w:rsidRPr="002142DE">
        <w:rPr>
          <w:rFonts w:asciiTheme="minorHAnsi" w:hAnsiTheme="minorHAnsi" w:cstheme="minorHAnsi"/>
          <w:sz w:val="22"/>
          <w:szCs w:val="22"/>
        </w:rPr>
        <w:t xml:space="preserve">ackney </w:t>
      </w:r>
      <w:r>
        <w:rPr>
          <w:rFonts w:asciiTheme="minorHAnsi" w:hAnsiTheme="minorHAnsi" w:cstheme="minorHAnsi"/>
          <w:sz w:val="22"/>
          <w:szCs w:val="22"/>
        </w:rPr>
        <w:t>c</w:t>
      </w:r>
      <w:r w:rsidRPr="002142DE">
        <w:rPr>
          <w:rFonts w:asciiTheme="minorHAnsi" w:hAnsiTheme="minorHAnsi" w:cstheme="minorHAnsi"/>
          <w:sz w:val="22"/>
          <w:szCs w:val="22"/>
        </w:rPr>
        <w:t xml:space="preserve">arriage driver is expected to collect passengers on time. On a busy night drivers should know where passengers want to go and have a good local knowledge. </w:t>
      </w:r>
    </w:p>
    <w:p w14:paraId="7A6D2D75" w14:textId="77777777" w:rsidR="00461964" w:rsidRDefault="007C069B" w:rsidP="00461964">
      <w:pPr>
        <w:pStyle w:val="ListParagraph"/>
        <w:spacing w:after="0"/>
        <w:rPr>
          <w:rFonts w:cstheme="minorHAnsi"/>
        </w:rPr>
      </w:pPr>
    </w:p>
    <w:p w14:paraId="7A6D2D76" w14:textId="77777777" w:rsidR="00461964" w:rsidRDefault="007C069B" w:rsidP="00461964">
      <w:pPr>
        <w:pStyle w:val="NormalWeb"/>
        <w:numPr>
          <w:ilvl w:val="0"/>
          <w:numId w:val="8"/>
        </w:numPr>
        <w:spacing w:before="0" w:beforeAutospacing="0" w:after="0" w:afterAutospacing="0"/>
        <w:rPr>
          <w:rFonts w:asciiTheme="minorHAnsi" w:hAnsiTheme="minorHAnsi" w:cstheme="minorHAnsi"/>
          <w:sz w:val="22"/>
          <w:szCs w:val="22"/>
        </w:rPr>
      </w:pPr>
      <w:r w:rsidRPr="002142DE">
        <w:rPr>
          <w:rFonts w:asciiTheme="minorHAnsi" w:hAnsiTheme="minorHAnsi" w:cstheme="minorHAnsi"/>
          <w:sz w:val="22"/>
          <w:szCs w:val="22"/>
        </w:rPr>
        <w:t xml:space="preserve">In theory, jobs booked in advance with specified locations should be easy enough to carry out but, </w:t>
      </w:r>
      <w:r w:rsidRPr="002142DE">
        <w:rPr>
          <w:rFonts w:asciiTheme="minorHAnsi" w:hAnsiTheme="minorHAnsi" w:cstheme="minorHAnsi"/>
          <w:sz w:val="22"/>
          <w:szCs w:val="22"/>
        </w:rPr>
        <w:t xml:space="preserve">in reality, this is not always the case. </w:t>
      </w:r>
    </w:p>
    <w:p w14:paraId="7A6D2D77" w14:textId="77777777" w:rsidR="00461964" w:rsidRPr="002142DE" w:rsidRDefault="007C069B" w:rsidP="00461964">
      <w:pPr>
        <w:pStyle w:val="NormalWeb"/>
        <w:spacing w:before="0" w:beforeAutospacing="0" w:after="0" w:afterAutospacing="0"/>
        <w:rPr>
          <w:rFonts w:asciiTheme="minorHAnsi" w:hAnsiTheme="minorHAnsi" w:cstheme="minorHAnsi"/>
          <w:sz w:val="22"/>
          <w:szCs w:val="22"/>
        </w:rPr>
      </w:pPr>
    </w:p>
    <w:p w14:paraId="7A6D2D78" w14:textId="77777777" w:rsidR="00DF25C1" w:rsidRPr="00DF25C1" w:rsidRDefault="007C069B" w:rsidP="00DF25C1">
      <w:pPr>
        <w:pStyle w:val="NormalWeb"/>
        <w:numPr>
          <w:ilvl w:val="0"/>
          <w:numId w:val="8"/>
        </w:numPr>
        <w:spacing w:before="0" w:beforeAutospacing="0" w:after="0" w:afterAutospacing="0"/>
        <w:rPr>
          <w:rFonts w:asciiTheme="minorHAnsi" w:hAnsiTheme="minorHAnsi" w:cstheme="minorHAnsi"/>
          <w:sz w:val="22"/>
          <w:szCs w:val="22"/>
        </w:rPr>
      </w:pPr>
      <w:r w:rsidRPr="004A4CF8">
        <w:rPr>
          <w:rFonts w:asciiTheme="minorHAnsi" w:hAnsiTheme="minorHAnsi" w:cstheme="minorHAnsi"/>
          <w:sz w:val="22"/>
          <w:szCs w:val="22"/>
        </w:rPr>
        <w:t>If a driver takes the wrong route or gets lost this may cause additional charges being passed onto their passengers and result in a conflicting situation.</w:t>
      </w:r>
    </w:p>
    <w:p w14:paraId="7A6D2D79" w14:textId="77777777" w:rsidR="00461964" w:rsidRPr="002142DE" w:rsidRDefault="007C069B" w:rsidP="00461964">
      <w:pPr>
        <w:pStyle w:val="NormalWeb"/>
        <w:numPr>
          <w:ilvl w:val="0"/>
          <w:numId w:val="8"/>
        </w:numPr>
        <w:rPr>
          <w:rFonts w:asciiTheme="minorHAnsi" w:hAnsiTheme="minorHAnsi" w:cstheme="minorHAnsi"/>
          <w:sz w:val="22"/>
          <w:szCs w:val="22"/>
        </w:rPr>
      </w:pPr>
      <w:r w:rsidRPr="004A4CF8">
        <w:rPr>
          <w:rFonts w:asciiTheme="minorHAnsi" w:hAnsiTheme="minorHAnsi" w:cstheme="minorHAnsi"/>
          <w:sz w:val="22"/>
          <w:szCs w:val="22"/>
        </w:rPr>
        <w:t>Licenced drivers are expected to know t</w:t>
      </w:r>
      <w:r w:rsidRPr="004A4CF8">
        <w:rPr>
          <w:rFonts w:asciiTheme="minorHAnsi" w:hAnsiTheme="minorHAnsi" w:cstheme="minorHAnsi"/>
          <w:sz w:val="22"/>
          <w:szCs w:val="22"/>
          <w:lang w:val="en"/>
        </w:rPr>
        <w:t>he shortest journey</w:t>
      </w:r>
      <w:r w:rsidRPr="004A4CF8">
        <w:rPr>
          <w:rFonts w:asciiTheme="minorHAnsi" w:hAnsiTheme="minorHAnsi" w:cstheme="minorHAnsi"/>
          <w:sz w:val="22"/>
          <w:szCs w:val="22"/>
          <w:lang w:val="en"/>
        </w:rPr>
        <w:t xml:space="preserve">s across key parts of South Ribble and have a good knowledge of addresses of local public amenities. </w:t>
      </w:r>
    </w:p>
    <w:p w14:paraId="7A6D2D7C" w14:textId="77777777" w:rsidR="00461964" w:rsidRPr="004A4CF8" w:rsidRDefault="007C069B" w:rsidP="00461964">
      <w:pPr>
        <w:pStyle w:val="NormalWeb"/>
        <w:rPr>
          <w:rFonts w:asciiTheme="minorHAnsi" w:hAnsiTheme="minorHAnsi" w:cstheme="minorHAnsi"/>
          <w:b/>
          <w:sz w:val="22"/>
          <w:szCs w:val="22"/>
        </w:rPr>
      </w:pPr>
      <w:r w:rsidRPr="004A4CF8">
        <w:rPr>
          <w:rFonts w:asciiTheme="minorHAnsi" w:hAnsiTheme="minorHAnsi" w:cstheme="minorHAnsi"/>
          <w:b/>
          <w:sz w:val="22"/>
          <w:szCs w:val="22"/>
        </w:rPr>
        <w:t>The Current Test</w:t>
      </w:r>
    </w:p>
    <w:p w14:paraId="7A6D2D7D" w14:textId="77777777" w:rsidR="00461964" w:rsidRPr="004A4CF8" w:rsidRDefault="007C069B" w:rsidP="00461964">
      <w:pPr>
        <w:pStyle w:val="Default"/>
        <w:numPr>
          <w:ilvl w:val="0"/>
          <w:numId w:val="8"/>
        </w:numPr>
        <w:rPr>
          <w:rFonts w:asciiTheme="minorHAnsi" w:hAnsiTheme="minorHAnsi" w:cstheme="minorHAnsi"/>
          <w:sz w:val="22"/>
          <w:szCs w:val="22"/>
        </w:rPr>
      </w:pPr>
      <w:r w:rsidRPr="004A4CF8">
        <w:rPr>
          <w:rFonts w:asciiTheme="minorHAnsi" w:hAnsiTheme="minorHAnsi" w:cstheme="minorHAnsi"/>
          <w:sz w:val="22"/>
          <w:szCs w:val="22"/>
        </w:rPr>
        <w:t xml:space="preserve">The knowledge test cost £25 per </w:t>
      </w:r>
      <w:r w:rsidRPr="004A4CF8">
        <w:rPr>
          <w:rFonts w:asciiTheme="minorHAnsi" w:hAnsiTheme="minorHAnsi" w:cstheme="minorHAnsi"/>
          <w:sz w:val="22"/>
          <w:szCs w:val="22"/>
        </w:rPr>
        <w:t xml:space="preserve">test, if after 3 attempts the applicant fails, applicants must then wait 4 weeks before they can take another test. </w:t>
      </w:r>
    </w:p>
    <w:p w14:paraId="7A6D2D7E" w14:textId="77777777" w:rsidR="00461964" w:rsidRPr="004A4CF8" w:rsidRDefault="007C069B" w:rsidP="00461964">
      <w:pPr>
        <w:pStyle w:val="Default"/>
        <w:rPr>
          <w:rFonts w:asciiTheme="minorHAnsi" w:hAnsiTheme="minorHAnsi" w:cstheme="minorHAnsi"/>
          <w:sz w:val="22"/>
          <w:szCs w:val="22"/>
        </w:rPr>
      </w:pPr>
    </w:p>
    <w:p w14:paraId="7A6D2D7F" w14:textId="77777777" w:rsidR="00461964" w:rsidRPr="004A4CF8" w:rsidRDefault="007C069B" w:rsidP="00461964">
      <w:pPr>
        <w:pStyle w:val="Default"/>
        <w:numPr>
          <w:ilvl w:val="0"/>
          <w:numId w:val="8"/>
        </w:numPr>
        <w:rPr>
          <w:rFonts w:asciiTheme="minorHAnsi" w:hAnsiTheme="minorHAnsi" w:cstheme="minorHAnsi"/>
          <w:sz w:val="22"/>
          <w:szCs w:val="22"/>
        </w:rPr>
      </w:pPr>
      <w:r w:rsidRPr="004A4CF8">
        <w:rPr>
          <w:rFonts w:asciiTheme="minorHAnsi" w:hAnsiTheme="minorHAnsi" w:cstheme="minorHAnsi"/>
          <w:sz w:val="22"/>
          <w:szCs w:val="22"/>
        </w:rPr>
        <w:t xml:space="preserve">In order to pass the test, applicants must answer 15 out of 20 questions correctly. </w:t>
      </w:r>
    </w:p>
    <w:p w14:paraId="7A6D2D80" w14:textId="77777777" w:rsidR="00461964" w:rsidRPr="004A4CF8" w:rsidRDefault="007C069B" w:rsidP="00461964">
      <w:pPr>
        <w:pStyle w:val="Default"/>
        <w:rPr>
          <w:rFonts w:asciiTheme="minorHAnsi" w:hAnsiTheme="minorHAnsi" w:cstheme="minorHAnsi"/>
          <w:sz w:val="22"/>
          <w:szCs w:val="22"/>
        </w:rPr>
      </w:pPr>
    </w:p>
    <w:p w14:paraId="7A6D2D81" w14:textId="77777777" w:rsidR="00461964" w:rsidRPr="004A4CF8" w:rsidRDefault="007C069B" w:rsidP="00461964">
      <w:pPr>
        <w:pStyle w:val="Default"/>
        <w:numPr>
          <w:ilvl w:val="0"/>
          <w:numId w:val="8"/>
        </w:numPr>
        <w:rPr>
          <w:rFonts w:asciiTheme="minorHAnsi" w:hAnsiTheme="minorHAnsi" w:cstheme="minorHAnsi"/>
          <w:sz w:val="22"/>
          <w:szCs w:val="22"/>
        </w:rPr>
      </w:pPr>
      <w:r w:rsidRPr="004A4CF8">
        <w:rPr>
          <w:rFonts w:asciiTheme="minorHAnsi" w:hAnsiTheme="minorHAnsi" w:cstheme="minorHAnsi"/>
          <w:sz w:val="22"/>
          <w:szCs w:val="22"/>
        </w:rPr>
        <w:t>Questions are asked on the following topics;</w:t>
      </w:r>
    </w:p>
    <w:p w14:paraId="7A6D2D82" w14:textId="77777777" w:rsidR="00461964" w:rsidRPr="004A4CF8" w:rsidRDefault="007C069B" w:rsidP="00461964">
      <w:pPr>
        <w:pStyle w:val="Default"/>
        <w:rPr>
          <w:rFonts w:asciiTheme="minorHAnsi" w:hAnsiTheme="minorHAnsi" w:cstheme="minorHAnsi"/>
          <w:sz w:val="22"/>
          <w:szCs w:val="22"/>
        </w:rPr>
      </w:pPr>
    </w:p>
    <w:p w14:paraId="7A6D2D83" w14:textId="77777777" w:rsidR="00461964" w:rsidRPr="004A4CF8" w:rsidRDefault="007C069B" w:rsidP="00461964">
      <w:pPr>
        <w:pStyle w:val="Default"/>
        <w:numPr>
          <w:ilvl w:val="0"/>
          <w:numId w:val="11"/>
        </w:numPr>
        <w:spacing w:after="42"/>
        <w:rPr>
          <w:rFonts w:asciiTheme="minorHAnsi" w:hAnsiTheme="minorHAnsi" w:cstheme="minorHAnsi"/>
          <w:sz w:val="22"/>
          <w:szCs w:val="22"/>
        </w:rPr>
      </w:pPr>
      <w:r w:rsidRPr="004A4CF8">
        <w:rPr>
          <w:rFonts w:asciiTheme="minorHAnsi" w:hAnsiTheme="minorHAnsi" w:cstheme="minorHAnsi"/>
          <w:sz w:val="22"/>
          <w:szCs w:val="22"/>
        </w:rPr>
        <w:t xml:space="preserve">Private Hire/Hackney Carriage Vehicle Conditions and Legislation </w:t>
      </w:r>
      <w:r w:rsidRPr="004A4CF8">
        <w:rPr>
          <w:rFonts w:asciiTheme="minorHAnsi" w:hAnsiTheme="minorHAnsi" w:cstheme="minorHAnsi"/>
          <w:iCs/>
          <w:sz w:val="22"/>
          <w:szCs w:val="22"/>
        </w:rPr>
        <w:t xml:space="preserve">(which can be found in our Taxi Licensing Policy). </w:t>
      </w:r>
    </w:p>
    <w:p w14:paraId="7A6D2D84" w14:textId="77777777" w:rsidR="00461964" w:rsidRPr="004A4CF8" w:rsidRDefault="007C069B" w:rsidP="00461964">
      <w:pPr>
        <w:pStyle w:val="Default"/>
        <w:numPr>
          <w:ilvl w:val="0"/>
          <w:numId w:val="12"/>
        </w:numPr>
        <w:spacing w:after="42"/>
        <w:rPr>
          <w:rFonts w:asciiTheme="minorHAnsi" w:hAnsiTheme="minorHAnsi" w:cstheme="minorHAnsi"/>
          <w:sz w:val="22"/>
          <w:szCs w:val="22"/>
        </w:rPr>
      </w:pPr>
      <w:r w:rsidRPr="004A4CF8">
        <w:rPr>
          <w:rFonts w:asciiTheme="minorHAnsi" w:hAnsiTheme="minorHAnsi" w:cstheme="minorHAnsi"/>
          <w:sz w:val="22"/>
          <w:szCs w:val="22"/>
        </w:rPr>
        <w:t xml:space="preserve">The Highway Code </w:t>
      </w:r>
    </w:p>
    <w:p w14:paraId="7A6D2D85" w14:textId="77777777" w:rsidR="00461964" w:rsidRPr="004A4CF8" w:rsidRDefault="007C069B" w:rsidP="00461964">
      <w:pPr>
        <w:pStyle w:val="Default"/>
        <w:numPr>
          <w:ilvl w:val="0"/>
          <w:numId w:val="12"/>
        </w:numPr>
        <w:spacing w:after="42"/>
        <w:rPr>
          <w:rFonts w:asciiTheme="minorHAnsi" w:hAnsiTheme="minorHAnsi" w:cstheme="minorHAnsi"/>
          <w:sz w:val="22"/>
          <w:szCs w:val="22"/>
        </w:rPr>
      </w:pPr>
      <w:r w:rsidRPr="004A4CF8">
        <w:rPr>
          <w:rFonts w:asciiTheme="minorHAnsi" w:hAnsiTheme="minorHAnsi" w:cstheme="minorHAnsi"/>
          <w:sz w:val="22"/>
          <w:szCs w:val="22"/>
        </w:rPr>
        <w:t xml:space="preserve">Places of interest within the Borough i.e. Pubs, Schools, Churches and Restaurants etc. </w:t>
      </w:r>
    </w:p>
    <w:p w14:paraId="7A6D2D86" w14:textId="77777777" w:rsidR="00461964" w:rsidRPr="004A4CF8" w:rsidRDefault="007C069B" w:rsidP="00461964">
      <w:pPr>
        <w:pStyle w:val="Default"/>
        <w:numPr>
          <w:ilvl w:val="0"/>
          <w:numId w:val="12"/>
        </w:numPr>
        <w:spacing w:after="42"/>
        <w:rPr>
          <w:rFonts w:asciiTheme="minorHAnsi" w:hAnsiTheme="minorHAnsi" w:cstheme="minorHAnsi"/>
          <w:sz w:val="22"/>
          <w:szCs w:val="22"/>
        </w:rPr>
      </w:pPr>
      <w:r w:rsidRPr="004A4CF8">
        <w:rPr>
          <w:rFonts w:asciiTheme="minorHAnsi" w:hAnsiTheme="minorHAnsi" w:cstheme="minorHAnsi"/>
          <w:sz w:val="22"/>
          <w:szCs w:val="22"/>
        </w:rPr>
        <w:t xml:space="preserve">Routes throughout the Borough </w:t>
      </w:r>
    </w:p>
    <w:p w14:paraId="7A6D2D87" w14:textId="77777777" w:rsidR="00461964" w:rsidRPr="004A4CF8" w:rsidRDefault="007C069B" w:rsidP="00461964">
      <w:pPr>
        <w:pStyle w:val="Default"/>
        <w:numPr>
          <w:ilvl w:val="0"/>
          <w:numId w:val="12"/>
        </w:numPr>
        <w:spacing w:after="42"/>
        <w:rPr>
          <w:rFonts w:asciiTheme="minorHAnsi" w:hAnsiTheme="minorHAnsi" w:cstheme="minorHAnsi"/>
          <w:sz w:val="22"/>
          <w:szCs w:val="22"/>
        </w:rPr>
      </w:pPr>
      <w:r w:rsidRPr="004A4CF8">
        <w:rPr>
          <w:rFonts w:asciiTheme="minorHAnsi" w:hAnsiTheme="minorHAnsi" w:cstheme="minorHAnsi"/>
          <w:sz w:val="22"/>
          <w:szCs w:val="22"/>
        </w:rPr>
        <w:t>S</w:t>
      </w:r>
      <w:r w:rsidRPr="004A4CF8">
        <w:rPr>
          <w:rFonts w:asciiTheme="minorHAnsi" w:hAnsiTheme="minorHAnsi" w:cstheme="minorHAnsi"/>
          <w:sz w:val="22"/>
          <w:szCs w:val="22"/>
        </w:rPr>
        <w:t xml:space="preserve">outh Ribble Borough Council’s Boundaries </w:t>
      </w:r>
    </w:p>
    <w:p w14:paraId="7A6D2D88" w14:textId="77777777" w:rsidR="00461964" w:rsidRPr="004A4CF8" w:rsidRDefault="007C069B" w:rsidP="00461964">
      <w:pPr>
        <w:pStyle w:val="Default"/>
        <w:numPr>
          <w:ilvl w:val="0"/>
          <w:numId w:val="12"/>
        </w:numPr>
        <w:spacing w:after="42"/>
        <w:rPr>
          <w:rFonts w:asciiTheme="minorHAnsi" w:hAnsiTheme="minorHAnsi" w:cstheme="minorHAnsi"/>
          <w:sz w:val="22"/>
          <w:szCs w:val="22"/>
        </w:rPr>
      </w:pPr>
      <w:r w:rsidRPr="004A4CF8">
        <w:rPr>
          <w:rFonts w:asciiTheme="minorHAnsi" w:hAnsiTheme="minorHAnsi" w:cstheme="minorHAnsi"/>
          <w:sz w:val="22"/>
          <w:szCs w:val="22"/>
        </w:rPr>
        <w:t xml:space="preserve">Have a basic understanding of the English language </w:t>
      </w:r>
    </w:p>
    <w:p w14:paraId="7A6D2D89" w14:textId="77777777" w:rsidR="00461964" w:rsidRPr="004A4CF8" w:rsidRDefault="007C069B" w:rsidP="00461964">
      <w:pPr>
        <w:pStyle w:val="Default"/>
        <w:numPr>
          <w:ilvl w:val="0"/>
          <w:numId w:val="12"/>
        </w:numPr>
        <w:spacing w:after="42"/>
        <w:rPr>
          <w:rFonts w:asciiTheme="minorHAnsi" w:hAnsiTheme="minorHAnsi" w:cstheme="minorHAnsi"/>
          <w:sz w:val="22"/>
          <w:szCs w:val="22"/>
        </w:rPr>
      </w:pPr>
      <w:r w:rsidRPr="004A4CF8">
        <w:rPr>
          <w:rFonts w:asciiTheme="minorHAnsi" w:hAnsiTheme="minorHAnsi" w:cstheme="minorHAnsi"/>
          <w:sz w:val="22"/>
          <w:szCs w:val="22"/>
        </w:rPr>
        <w:t xml:space="preserve">Numeracy </w:t>
      </w:r>
    </w:p>
    <w:p w14:paraId="7A6D2D8A" w14:textId="77777777" w:rsidR="00461964" w:rsidRPr="004A4CF8" w:rsidRDefault="007C069B" w:rsidP="00461964">
      <w:pPr>
        <w:spacing w:after="0" w:line="240" w:lineRule="auto"/>
        <w:jc w:val="both"/>
        <w:rPr>
          <w:rFonts w:cstheme="minorHAnsi"/>
          <w:bCs/>
          <w:iCs/>
        </w:rPr>
      </w:pPr>
    </w:p>
    <w:p w14:paraId="7A6D2D8B" w14:textId="77777777" w:rsidR="00461964" w:rsidRPr="004A4CF8" w:rsidRDefault="007C069B" w:rsidP="00461964">
      <w:pPr>
        <w:spacing w:after="0" w:line="240" w:lineRule="auto"/>
        <w:jc w:val="both"/>
        <w:rPr>
          <w:rFonts w:cstheme="minorHAnsi"/>
          <w:b/>
          <w:bCs/>
          <w:iCs/>
        </w:rPr>
      </w:pPr>
      <w:r w:rsidRPr="004A4CF8">
        <w:rPr>
          <w:rFonts w:cstheme="minorHAnsi"/>
          <w:b/>
          <w:bCs/>
          <w:iCs/>
        </w:rPr>
        <w:t xml:space="preserve">Single Use/restricted Private Hire Licence </w:t>
      </w:r>
    </w:p>
    <w:p w14:paraId="7A6D2D8C" w14:textId="77777777" w:rsidR="00461964" w:rsidRPr="004A4CF8" w:rsidRDefault="007C069B" w:rsidP="00461964">
      <w:pPr>
        <w:spacing w:after="0" w:line="240" w:lineRule="auto"/>
        <w:jc w:val="both"/>
        <w:rPr>
          <w:rFonts w:cstheme="minorHAnsi"/>
          <w:bCs/>
          <w:iCs/>
        </w:rPr>
      </w:pPr>
    </w:p>
    <w:p w14:paraId="7A6D2D8D" w14:textId="77777777" w:rsidR="00461964" w:rsidRPr="004A4CF8" w:rsidRDefault="007C069B" w:rsidP="00461964">
      <w:pPr>
        <w:pStyle w:val="ListParagraph"/>
        <w:numPr>
          <w:ilvl w:val="0"/>
          <w:numId w:val="8"/>
        </w:numPr>
        <w:spacing w:after="0" w:line="240" w:lineRule="auto"/>
        <w:jc w:val="both"/>
        <w:rPr>
          <w:rFonts w:cstheme="minorHAnsi"/>
          <w:bCs/>
          <w:iCs/>
        </w:rPr>
      </w:pPr>
      <w:r w:rsidRPr="004A4CF8">
        <w:rPr>
          <w:rFonts w:cstheme="minorHAnsi"/>
        </w:rPr>
        <w:t xml:space="preserve">Would allow certain </w:t>
      </w:r>
      <w:r>
        <w:rPr>
          <w:rFonts w:cstheme="minorHAnsi"/>
        </w:rPr>
        <w:t>p</w:t>
      </w:r>
      <w:r w:rsidRPr="004A4CF8">
        <w:rPr>
          <w:rFonts w:cstheme="minorHAnsi"/>
        </w:rPr>
        <w:t xml:space="preserve">rivate </w:t>
      </w:r>
      <w:r>
        <w:rPr>
          <w:rFonts w:cstheme="minorHAnsi"/>
        </w:rPr>
        <w:t>h</w:t>
      </w:r>
      <w:r w:rsidRPr="004A4CF8">
        <w:rPr>
          <w:rFonts w:cstheme="minorHAnsi"/>
        </w:rPr>
        <w:t xml:space="preserve">ire </w:t>
      </w:r>
      <w:r>
        <w:rPr>
          <w:rFonts w:cstheme="minorHAnsi"/>
        </w:rPr>
        <w:t>d</w:t>
      </w:r>
      <w:r w:rsidRPr="004A4CF8">
        <w:rPr>
          <w:rFonts w:cstheme="minorHAnsi"/>
        </w:rPr>
        <w:t xml:space="preserve">river applicants, who meet a criteria to apply for a private hire badge </w:t>
      </w:r>
      <w:r w:rsidRPr="004A4CF8">
        <w:rPr>
          <w:rFonts w:cstheme="minorHAnsi"/>
        </w:rPr>
        <w:t xml:space="preserve">that is easier to obtain as they don’t need to pass a local area knowledge test. </w:t>
      </w:r>
    </w:p>
    <w:p w14:paraId="7A6D2D8E" w14:textId="77777777" w:rsidR="00461964" w:rsidRPr="004A4CF8" w:rsidRDefault="007C069B" w:rsidP="00461964">
      <w:pPr>
        <w:pStyle w:val="ListParagraph"/>
        <w:spacing w:after="0" w:line="240" w:lineRule="auto"/>
        <w:ind w:left="360"/>
        <w:jc w:val="both"/>
        <w:rPr>
          <w:rFonts w:cstheme="minorHAnsi"/>
          <w:bCs/>
          <w:iCs/>
        </w:rPr>
      </w:pPr>
    </w:p>
    <w:p w14:paraId="7A6D2D8F" w14:textId="77777777" w:rsidR="00461964" w:rsidRPr="004A4CF8" w:rsidRDefault="007C069B" w:rsidP="00461964">
      <w:pPr>
        <w:pStyle w:val="ListParagraph"/>
        <w:numPr>
          <w:ilvl w:val="0"/>
          <w:numId w:val="8"/>
        </w:numPr>
        <w:spacing w:after="0" w:line="240" w:lineRule="auto"/>
        <w:jc w:val="both"/>
        <w:rPr>
          <w:rFonts w:cstheme="minorHAnsi"/>
          <w:bCs/>
          <w:iCs/>
        </w:rPr>
      </w:pPr>
      <w:r w:rsidRPr="004A4CF8">
        <w:rPr>
          <w:rFonts w:cstheme="minorHAnsi"/>
        </w:rPr>
        <w:t xml:space="preserve">They are limited to what type of work they can perform as part of the conditions attached to their licence. </w:t>
      </w:r>
    </w:p>
    <w:p w14:paraId="7A6D2D90" w14:textId="77777777" w:rsidR="00461964" w:rsidRPr="004A4CF8" w:rsidRDefault="007C069B" w:rsidP="00461964">
      <w:pPr>
        <w:pStyle w:val="ListParagraph"/>
        <w:spacing w:after="0" w:line="240" w:lineRule="auto"/>
        <w:ind w:left="360"/>
        <w:jc w:val="both"/>
        <w:rPr>
          <w:rFonts w:cstheme="minorHAnsi"/>
          <w:bCs/>
          <w:iCs/>
        </w:rPr>
      </w:pPr>
    </w:p>
    <w:p w14:paraId="7A6D2D91" w14:textId="77777777" w:rsidR="00170918" w:rsidRPr="00170918" w:rsidRDefault="007C069B" w:rsidP="00170918">
      <w:pPr>
        <w:pStyle w:val="ListParagraph"/>
        <w:numPr>
          <w:ilvl w:val="0"/>
          <w:numId w:val="8"/>
        </w:numPr>
        <w:spacing w:before="240" w:line="240" w:lineRule="auto"/>
        <w:rPr>
          <w:rFonts w:cstheme="minorHAnsi"/>
        </w:rPr>
      </w:pPr>
      <w:r w:rsidRPr="004A4CF8">
        <w:rPr>
          <w:rFonts w:cstheme="minorHAnsi"/>
        </w:rPr>
        <w:t xml:space="preserve">The restricted private Hire badge would be conditioned, </w:t>
      </w:r>
      <w:bookmarkStart w:id="2" w:name="_Hlk88227700"/>
      <w:r w:rsidRPr="004A4CF8">
        <w:rPr>
          <w:rFonts w:cstheme="minorHAnsi"/>
        </w:rPr>
        <w:t>so that</w:t>
      </w:r>
      <w:r w:rsidRPr="004A4CF8">
        <w:rPr>
          <w:rFonts w:cstheme="minorHAnsi"/>
        </w:rPr>
        <w:t xml:space="preserve"> the drivers would only be</w:t>
      </w:r>
      <w:r>
        <w:rPr>
          <w:rFonts w:cstheme="minorHAnsi"/>
        </w:rPr>
        <w:t xml:space="preserve"> </w:t>
      </w:r>
      <w:r w:rsidRPr="004A4CF8">
        <w:rPr>
          <w:rFonts w:cstheme="minorHAnsi"/>
        </w:rPr>
        <w:t>able to perform the following specific tasks;</w:t>
      </w:r>
    </w:p>
    <w:p w14:paraId="7A6D2D92" w14:textId="77777777" w:rsidR="00461964" w:rsidRPr="004A4CF8" w:rsidRDefault="007C069B" w:rsidP="00461964">
      <w:pPr>
        <w:pStyle w:val="ListParagraph"/>
        <w:numPr>
          <w:ilvl w:val="0"/>
          <w:numId w:val="14"/>
        </w:numPr>
        <w:rPr>
          <w:rFonts w:cstheme="minorHAnsi"/>
        </w:rPr>
      </w:pPr>
      <w:bookmarkStart w:id="3" w:name="_Hlk88228344"/>
      <w:r w:rsidRPr="004A4CF8">
        <w:rPr>
          <w:rFonts w:cstheme="minorHAnsi"/>
        </w:rPr>
        <w:t xml:space="preserve">Prearranged school or special educational needs transport </w:t>
      </w:r>
    </w:p>
    <w:p w14:paraId="7A6D2D93" w14:textId="77777777" w:rsidR="00461964" w:rsidRPr="004A4CF8" w:rsidRDefault="007C069B" w:rsidP="00461964">
      <w:pPr>
        <w:pStyle w:val="ListParagraph"/>
        <w:numPr>
          <w:ilvl w:val="0"/>
          <w:numId w:val="14"/>
        </w:numPr>
        <w:rPr>
          <w:rFonts w:cstheme="minorHAnsi"/>
        </w:rPr>
      </w:pPr>
      <w:r w:rsidRPr="004A4CF8">
        <w:rPr>
          <w:rFonts w:cstheme="minorHAnsi"/>
        </w:rPr>
        <w:t>Prearranged airport work</w:t>
      </w:r>
    </w:p>
    <w:p w14:paraId="7A6D2D94" w14:textId="77777777" w:rsidR="00461964" w:rsidRDefault="007C069B" w:rsidP="00461964">
      <w:pPr>
        <w:pStyle w:val="ListParagraph"/>
        <w:numPr>
          <w:ilvl w:val="0"/>
          <w:numId w:val="14"/>
        </w:numPr>
        <w:rPr>
          <w:rFonts w:cstheme="minorHAnsi"/>
        </w:rPr>
      </w:pPr>
      <w:r w:rsidRPr="004A4CF8">
        <w:rPr>
          <w:rFonts w:cstheme="minorHAnsi"/>
        </w:rPr>
        <w:t xml:space="preserve">Prearranged corporate travel. </w:t>
      </w:r>
    </w:p>
    <w:bookmarkEnd w:id="2"/>
    <w:bookmarkEnd w:id="3"/>
    <w:p w14:paraId="7A6D2D95" w14:textId="77777777" w:rsidR="00461964" w:rsidRPr="00833D85" w:rsidRDefault="007C069B" w:rsidP="00461964">
      <w:pPr>
        <w:pStyle w:val="ListParagraph"/>
        <w:rPr>
          <w:rFonts w:cstheme="minorHAnsi"/>
        </w:rPr>
      </w:pPr>
    </w:p>
    <w:p w14:paraId="7A6D2D96" w14:textId="77777777" w:rsidR="00461964" w:rsidRPr="004A4CF8" w:rsidRDefault="007C069B" w:rsidP="00461964">
      <w:pPr>
        <w:pStyle w:val="ListParagraph"/>
        <w:numPr>
          <w:ilvl w:val="0"/>
          <w:numId w:val="8"/>
        </w:numPr>
        <w:rPr>
          <w:rFonts w:cstheme="minorHAnsi"/>
        </w:rPr>
      </w:pPr>
      <w:r w:rsidRPr="004A4CF8">
        <w:rPr>
          <w:rFonts w:cstheme="minorHAnsi"/>
        </w:rPr>
        <w:t>If drivers were caught performin</w:t>
      </w:r>
      <w:r w:rsidRPr="004A4CF8">
        <w:rPr>
          <w:rFonts w:cstheme="minorHAnsi"/>
        </w:rPr>
        <w:t xml:space="preserve">g any other private hire work than listed above via a restricted badge this would be classed as a breach of conditions and would be enforced accordingly, unless extraordinary circumstances were in place that driver would be placed in from of the committee </w:t>
      </w:r>
      <w:r w:rsidRPr="004A4CF8">
        <w:rPr>
          <w:rFonts w:cstheme="minorHAnsi"/>
        </w:rPr>
        <w:t>for a decision to revoke the driver’s badge.</w:t>
      </w:r>
    </w:p>
    <w:p w14:paraId="7A6D2D97" w14:textId="77777777" w:rsidR="00461964" w:rsidRPr="004A4CF8" w:rsidRDefault="007C069B" w:rsidP="00461964">
      <w:pPr>
        <w:pStyle w:val="ListParagraph"/>
        <w:ind w:left="360"/>
        <w:rPr>
          <w:rFonts w:cstheme="minorHAnsi"/>
        </w:rPr>
      </w:pPr>
      <w:r w:rsidRPr="004A4CF8">
        <w:rPr>
          <w:rFonts w:cstheme="minorHAnsi"/>
        </w:rPr>
        <w:t xml:space="preserve"> </w:t>
      </w:r>
    </w:p>
    <w:p w14:paraId="7A6D2D98" w14:textId="77777777" w:rsidR="00461964" w:rsidRPr="004A4CF8" w:rsidRDefault="007C069B" w:rsidP="00461964">
      <w:pPr>
        <w:pStyle w:val="ListParagraph"/>
        <w:numPr>
          <w:ilvl w:val="0"/>
          <w:numId w:val="8"/>
        </w:numPr>
        <w:spacing w:after="0" w:line="240" w:lineRule="auto"/>
        <w:jc w:val="both"/>
        <w:rPr>
          <w:rFonts w:cstheme="minorHAnsi"/>
          <w:bCs/>
          <w:iCs/>
        </w:rPr>
      </w:pPr>
      <w:r w:rsidRPr="004A4CF8">
        <w:rPr>
          <w:rFonts w:cstheme="minorHAnsi"/>
          <w:bCs/>
          <w:iCs/>
        </w:rPr>
        <w:t>All the other documentation required in the new application process  would still remain a requirement to be provided before a licence is granted as per the taxi licensing policy.</w:t>
      </w:r>
    </w:p>
    <w:p w14:paraId="7A6D2D99" w14:textId="77777777" w:rsidR="00461964" w:rsidRPr="004A4CF8" w:rsidRDefault="007C069B" w:rsidP="00461964">
      <w:pPr>
        <w:spacing w:after="0" w:line="240" w:lineRule="auto"/>
        <w:jc w:val="both"/>
        <w:rPr>
          <w:rFonts w:cstheme="minorHAnsi"/>
          <w:bCs/>
          <w:iCs/>
        </w:rPr>
      </w:pPr>
    </w:p>
    <w:p w14:paraId="7A6D2D9A" w14:textId="77777777" w:rsidR="00461964" w:rsidRPr="004A4CF8" w:rsidRDefault="007C069B" w:rsidP="00461964">
      <w:pPr>
        <w:pStyle w:val="ListParagraph"/>
        <w:numPr>
          <w:ilvl w:val="0"/>
          <w:numId w:val="8"/>
        </w:numPr>
        <w:spacing w:after="0" w:line="240" w:lineRule="auto"/>
        <w:jc w:val="both"/>
        <w:rPr>
          <w:rFonts w:cstheme="minorHAnsi"/>
          <w:bCs/>
          <w:iCs/>
        </w:rPr>
      </w:pPr>
      <w:r w:rsidRPr="004A4CF8">
        <w:rPr>
          <w:rFonts w:cstheme="minorHAnsi"/>
          <w:bCs/>
          <w:iCs/>
        </w:rPr>
        <w:t>Applicant will still be required to obtain a level 2 qualification in taxi licensing, which applicants would need basic English and maths skills to pass</w:t>
      </w:r>
      <w:r>
        <w:rPr>
          <w:rFonts w:cstheme="minorHAnsi"/>
          <w:bCs/>
          <w:iCs/>
        </w:rPr>
        <w:t>.</w:t>
      </w:r>
    </w:p>
    <w:p w14:paraId="7A6D2D9B" w14:textId="77777777" w:rsidR="00461964" w:rsidRDefault="007C069B" w:rsidP="00461964">
      <w:pPr>
        <w:pStyle w:val="ListParagraph"/>
        <w:ind w:left="360"/>
        <w:rPr>
          <w:rFonts w:cstheme="minorHAnsi"/>
        </w:rPr>
      </w:pPr>
    </w:p>
    <w:p w14:paraId="7A6D2D9C" w14:textId="77777777" w:rsidR="00461964" w:rsidRDefault="007C069B" w:rsidP="00461964">
      <w:pPr>
        <w:pStyle w:val="ListParagraph"/>
        <w:numPr>
          <w:ilvl w:val="0"/>
          <w:numId w:val="8"/>
        </w:numPr>
        <w:rPr>
          <w:rFonts w:cstheme="minorHAnsi"/>
        </w:rPr>
      </w:pPr>
      <w:r>
        <w:rPr>
          <w:rFonts w:cstheme="minorHAnsi"/>
        </w:rPr>
        <w:t xml:space="preserve">Proposed new Policy wording </w:t>
      </w:r>
    </w:p>
    <w:p w14:paraId="7A6D2D9D" w14:textId="77777777" w:rsidR="00461964" w:rsidRPr="00105971" w:rsidRDefault="007C069B" w:rsidP="00461964">
      <w:pPr>
        <w:autoSpaceDE w:val="0"/>
        <w:autoSpaceDN w:val="0"/>
        <w:adjustRightInd w:val="0"/>
        <w:spacing w:after="0" w:line="240" w:lineRule="auto"/>
        <w:ind w:left="720"/>
        <w:rPr>
          <w:rFonts w:cstheme="minorHAnsi"/>
          <w:b/>
          <w:i/>
          <w:color w:val="0070C0"/>
        </w:rPr>
      </w:pPr>
      <w:r w:rsidRPr="00105971">
        <w:rPr>
          <w:rFonts w:cstheme="minorHAnsi"/>
          <w:b/>
          <w:i/>
          <w:color w:val="0070C0"/>
        </w:rPr>
        <w:t xml:space="preserve">5.8 Local Area Knowledge Test </w:t>
      </w:r>
    </w:p>
    <w:p w14:paraId="7A6D2D9E" w14:textId="77777777" w:rsidR="00461964" w:rsidRPr="004A4CF8" w:rsidRDefault="007C069B" w:rsidP="00461964">
      <w:pPr>
        <w:autoSpaceDE w:val="0"/>
        <w:autoSpaceDN w:val="0"/>
        <w:adjustRightInd w:val="0"/>
        <w:spacing w:after="0" w:line="240" w:lineRule="auto"/>
        <w:ind w:left="720"/>
        <w:rPr>
          <w:rFonts w:cstheme="minorHAnsi"/>
          <w:i/>
          <w:color w:val="0070C0"/>
        </w:rPr>
      </w:pPr>
    </w:p>
    <w:p w14:paraId="7A6D2D9F" w14:textId="77777777" w:rsidR="00461964" w:rsidRDefault="007C069B" w:rsidP="00461964">
      <w:pPr>
        <w:autoSpaceDE w:val="0"/>
        <w:autoSpaceDN w:val="0"/>
        <w:adjustRightInd w:val="0"/>
        <w:spacing w:after="0" w:line="240" w:lineRule="auto"/>
        <w:ind w:left="720"/>
        <w:rPr>
          <w:rFonts w:cstheme="minorHAnsi"/>
          <w:i/>
          <w:color w:val="0070C0"/>
        </w:rPr>
      </w:pPr>
      <w:r w:rsidRPr="004A4CF8">
        <w:rPr>
          <w:rFonts w:cstheme="minorHAnsi"/>
          <w:i/>
          <w:color w:val="0070C0"/>
        </w:rPr>
        <w:t>The Council acknowledges that it is impo</w:t>
      </w:r>
      <w:r w:rsidRPr="004A4CF8">
        <w:rPr>
          <w:rFonts w:cstheme="minorHAnsi"/>
          <w:i/>
          <w:color w:val="0070C0"/>
        </w:rPr>
        <w:t xml:space="preserve">rtant to the travelling public that the drivers it licences have a good knowledge of the Borough and its boundaries, the Highway Code and the ability to comprehend and communicate effectively in English. </w:t>
      </w:r>
    </w:p>
    <w:p w14:paraId="7A6D2DA0" w14:textId="77777777" w:rsidR="00461964" w:rsidRDefault="007C069B" w:rsidP="00461964">
      <w:pPr>
        <w:autoSpaceDE w:val="0"/>
        <w:autoSpaceDN w:val="0"/>
        <w:adjustRightInd w:val="0"/>
        <w:spacing w:after="0" w:line="240" w:lineRule="auto"/>
        <w:ind w:left="720"/>
        <w:rPr>
          <w:rFonts w:cstheme="minorHAnsi"/>
          <w:i/>
          <w:color w:val="0070C0"/>
        </w:rPr>
      </w:pPr>
    </w:p>
    <w:p w14:paraId="7A6D2DA1" w14:textId="77777777" w:rsidR="00461964" w:rsidRDefault="007C069B" w:rsidP="00461964">
      <w:pPr>
        <w:autoSpaceDE w:val="0"/>
        <w:autoSpaceDN w:val="0"/>
        <w:adjustRightInd w:val="0"/>
        <w:spacing w:after="0" w:line="240" w:lineRule="auto"/>
        <w:ind w:left="720"/>
        <w:rPr>
          <w:rFonts w:cstheme="minorHAnsi"/>
          <w:i/>
          <w:color w:val="0070C0"/>
        </w:rPr>
      </w:pPr>
      <w:r>
        <w:rPr>
          <w:rFonts w:cstheme="minorHAnsi"/>
          <w:i/>
          <w:color w:val="0070C0"/>
        </w:rPr>
        <w:t>A</w:t>
      </w:r>
      <w:r w:rsidRPr="004A4CF8">
        <w:rPr>
          <w:rFonts w:cstheme="minorHAnsi"/>
          <w:i/>
          <w:color w:val="0070C0"/>
        </w:rPr>
        <w:t xml:space="preserve">pplicants for a new driver’s licence for both </w:t>
      </w:r>
      <w:r>
        <w:rPr>
          <w:rFonts w:cstheme="minorHAnsi"/>
          <w:i/>
          <w:color w:val="0070C0"/>
        </w:rPr>
        <w:t>Hac</w:t>
      </w:r>
      <w:r>
        <w:rPr>
          <w:rFonts w:cstheme="minorHAnsi"/>
          <w:i/>
          <w:color w:val="0070C0"/>
        </w:rPr>
        <w:t xml:space="preserve">kney and Private Hire Licences </w:t>
      </w:r>
      <w:r w:rsidRPr="004A4CF8">
        <w:rPr>
          <w:rFonts w:cstheme="minorHAnsi"/>
          <w:i/>
          <w:color w:val="0070C0"/>
        </w:rPr>
        <w:t xml:space="preserve">will be required to pass either the hackney carriage or private hire knowledge test before they can be granted a licence. </w:t>
      </w:r>
    </w:p>
    <w:p w14:paraId="7A6D2DA2" w14:textId="77777777" w:rsidR="00461964" w:rsidRDefault="007C069B" w:rsidP="00461964">
      <w:pPr>
        <w:autoSpaceDE w:val="0"/>
        <w:autoSpaceDN w:val="0"/>
        <w:adjustRightInd w:val="0"/>
        <w:spacing w:after="0" w:line="240" w:lineRule="auto"/>
        <w:ind w:left="720"/>
        <w:rPr>
          <w:rFonts w:cstheme="minorHAnsi"/>
          <w:i/>
          <w:color w:val="0070C0"/>
        </w:rPr>
      </w:pPr>
    </w:p>
    <w:p w14:paraId="7A6D2DA3" w14:textId="77777777" w:rsidR="00461964" w:rsidRDefault="007C069B" w:rsidP="00461964">
      <w:pPr>
        <w:autoSpaceDE w:val="0"/>
        <w:autoSpaceDN w:val="0"/>
        <w:adjustRightInd w:val="0"/>
        <w:spacing w:after="0" w:line="240" w:lineRule="auto"/>
        <w:ind w:left="720"/>
        <w:rPr>
          <w:rFonts w:cstheme="minorHAnsi"/>
          <w:i/>
          <w:color w:val="0070C0"/>
        </w:rPr>
      </w:pPr>
      <w:r w:rsidRPr="004A4CF8">
        <w:rPr>
          <w:rFonts w:cstheme="minorHAnsi"/>
          <w:i/>
          <w:color w:val="0070C0"/>
        </w:rPr>
        <w:t xml:space="preserve">Where an applicant wishes to apply for both types of licence, they will only be required to pass the </w:t>
      </w:r>
      <w:r w:rsidRPr="004A4CF8">
        <w:rPr>
          <w:rFonts w:cstheme="minorHAnsi"/>
          <w:i/>
          <w:color w:val="0070C0"/>
        </w:rPr>
        <w:t xml:space="preserve">hackney carriage knowledge test. </w:t>
      </w:r>
    </w:p>
    <w:p w14:paraId="7A6D2DA4" w14:textId="77777777" w:rsidR="00461964" w:rsidRDefault="007C069B" w:rsidP="00461964">
      <w:pPr>
        <w:autoSpaceDE w:val="0"/>
        <w:autoSpaceDN w:val="0"/>
        <w:adjustRightInd w:val="0"/>
        <w:spacing w:after="0" w:line="240" w:lineRule="auto"/>
        <w:ind w:left="720"/>
        <w:rPr>
          <w:rFonts w:cstheme="minorHAnsi"/>
          <w:i/>
          <w:color w:val="0070C0"/>
        </w:rPr>
      </w:pPr>
    </w:p>
    <w:p w14:paraId="7A6D2DA5" w14:textId="77777777" w:rsidR="00461964" w:rsidRDefault="007C069B" w:rsidP="00461964">
      <w:pPr>
        <w:autoSpaceDE w:val="0"/>
        <w:autoSpaceDN w:val="0"/>
        <w:adjustRightInd w:val="0"/>
        <w:spacing w:after="0" w:line="240" w:lineRule="auto"/>
        <w:ind w:left="720"/>
        <w:rPr>
          <w:rFonts w:cstheme="minorHAnsi"/>
          <w:i/>
          <w:color w:val="0070C0"/>
        </w:rPr>
      </w:pPr>
      <w:r>
        <w:rPr>
          <w:rFonts w:cstheme="minorHAnsi"/>
          <w:i/>
          <w:color w:val="0070C0"/>
        </w:rPr>
        <w:t>Drivers who wish to apply for a restricted private hire badge do not need to complete a local area knowledge test upon first application, but they will be restricted by condition on their licence to perform only the follo</w:t>
      </w:r>
      <w:r>
        <w:rPr>
          <w:rFonts w:cstheme="minorHAnsi"/>
          <w:i/>
          <w:color w:val="0070C0"/>
        </w:rPr>
        <w:t xml:space="preserve">wing specific work.  </w:t>
      </w:r>
    </w:p>
    <w:p w14:paraId="7A6D2DA6" w14:textId="77777777" w:rsidR="00461964" w:rsidRDefault="007C069B" w:rsidP="00461964">
      <w:pPr>
        <w:pStyle w:val="ListParagraph"/>
        <w:rPr>
          <w:rFonts w:cstheme="minorHAnsi"/>
          <w:color w:val="0070C0"/>
        </w:rPr>
      </w:pPr>
    </w:p>
    <w:p w14:paraId="7A6D2DA7" w14:textId="77777777" w:rsidR="00461964" w:rsidRPr="00695D50" w:rsidRDefault="007C069B" w:rsidP="00461964">
      <w:pPr>
        <w:pStyle w:val="ListParagraph"/>
        <w:numPr>
          <w:ilvl w:val="0"/>
          <w:numId w:val="15"/>
        </w:numPr>
        <w:rPr>
          <w:rFonts w:cstheme="minorHAnsi"/>
          <w:color w:val="0070C0"/>
        </w:rPr>
      </w:pPr>
      <w:r w:rsidRPr="00695D50">
        <w:rPr>
          <w:rFonts w:cstheme="minorHAnsi"/>
          <w:color w:val="0070C0"/>
        </w:rPr>
        <w:t xml:space="preserve">Prearranged school or special educational needs transport </w:t>
      </w:r>
    </w:p>
    <w:p w14:paraId="7A6D2DA8" w14:textId="77777777" w:rsidR="00461964" w:rsidRPr="00695D50" w:rsidRDefault="007C069B" w:rsidP="00461964">
      <w:pPr>
        <w:pStyle w:val="ListParagraph"/>
        <w:numPr>
          <w:ilvl w:val="0"/>
          <w:numId w:val="15"/>
        </w:numPr>
        <w:rPr>
          <w:rFonts w:cstheme="minorHAnsi"/>
          <w:color w:val="0070C0"/>
        </w:rPr>
      </w:pPr>
      <w:r w:rsidRPr="00695D50">
        <w:rPr>
          <w:rFonts w:cstheme="minorHAnsi"/>
          <w:color w:val="0070C0"/>
        </w:rPr>
        <w:t>Prearranged airport work</w:t>
      </w:r>
    </w:p>
    <w:p w14:paraId="7A6D2DA9" w14:textId="77777777" w:rsidR="00461964" w:rsidRPr="00695D50" w:rsidRDefault="007C069B" w:rsidP="00461964">
      <w:pPr>
        <w:pStyle w:val="ListParagraph"/>
        <w:numPr>
          <w:ilvl w:val="0"/>
          <w:numId w:val="15"/>
        </w:numPr>
        <w:rPr>
          <w:rFonts w:cstheme="minorHAnsi"/>
          <w:color w:val="0070C0"/>
        </w:rPr>
      </w:pPr>
      <w:r w:rsidRPr="00695D50">
        <w:rPr>
          <w:rFonts w:cstheme="minorHAnsi"/>
          <w:color w:val="0070C0"/>
        </w:rPr>
        <w:t xml:space="preserve">Prearranged corporate travel. </w:t>
      </w:r>
    </w:p>
    <w:p w14:paraId="7A6D2DAA" w14:textId="77777777" w:rsidR="00461964" w:rsidRPr="004A4CF8" w:rsidRDefault="007C069B" w:rsidP="00461964">
      <w:pPr>
        <w:autoSpaceDE w:val="0"/>
        <w:autoSpaceDN w:val="0"/>
        <w:adjustRightInd w:val="0"/>
        <w:spacing w:after="0" w:line="240" w:lineRule="auto"/>
        <w:ind w:left="720"/>
        <w:rPr>
          <w:rFonts w:cstheme="minorHAnsi"/>
          <w:i/>
          <w:color w:val="0070C0"/>
        </w:rPr>
      </w:pPr>
    </w:p>
    <w:p w14:paraId="7A6D2DAB" w14:textId="77777777" w:rsidR="00461964" w:rsidRPr="004A4CF8" w:rsidRDefault="007C069B" w:rsidP="00461964">
      <w:pPr>
        <w:autoSpaceDE w:val="0"/>
        <w:autoSpaceDN w:val="0"/>
        <w:adjustRightInd w:val="0"/>
        <w:spacing w:after="0" w:line="240" w:lineRule="auto"/>
        <w:ind w:left="720"/>
        <w:rPr>
          <w:rFonts w:cstheme="minorHAnsi"/>
          <w:i/>
          <w:color w:val="0070C0"/>
        </w:rPr>
      </w:pPr>
      <w:r w:rsidRPr="004A4CF8">
        <w:rPr>
          <w:rFonts w:cstheme="minorHAnsi"/>
          <w:i/>
          <w:color w:val="0070C0"/>
        </w:rPr>
        <w:t>Drivers who have been previously licensed by this Council who have allowed their licence to lapse for whatever reason will be required to pass the appropriate knowledge test before they can be granted a licence, even if they have passed a local knowledge t</w:t>
      </w:r>
      <w:r w:rsidRPr="004A4CF8">
        <w:rPr>
          <w:rFonts w:cstheme="minorHAnsi"/>
          <w:i/>
          <w:color w:val="0070C0"/>
        </w:rPr>
        <w:t xml:space="preserve">est previously unless: </w:t>
      </w:r>
    </w:p>
    <w:p w14:paraId="7A6D2DAC" w14:textId="77777777" w:rsidR="00461964" w:rsidRPr="004A4CF8" w:rsidRDefault="007C069B" w:rsidP="00461964">
      <w:pPr>
        <w:autoSpaceDE w:val="0"/>
        <w:autoSpaceDN w:val="0"/>
        <w:adjustRightInd w:val="0"/>
        <w:spacing w:after="0" w:line="240" w:lineRule="auto"/>
        <w:ind w:left="720"/>
        <w:rPr>
          <w:rFonts w:cstheme="minorHAnsi"/>
          <w:i/>
          <w:color w:val="0070C0"/>
        </w:rPr>
      </w:pPr>
    </w:p>
    <w:p w14:paraId="7A6D2DAD" w14:textId="77777777" w:rsidR="00461964" w:rsidRPr="004A4CF8" w:rsidRDefault="007C069B" w:rsidP="00461964">
      <w:pPr>
        <w:pStyle w:val="ListParagraph"/>
        <w:numPr>
          <w:ilvl w:val="0"/>
          <w:numId w:val="13"/>
        </w:numPr>
        <w:autoSpaceDE w:val="0"/>
        <w:autoSpaceDN w:val="0"/>
        <w:adjustRightInd w:val="0"/>
        <w:spacing w:after="49" w:line="240" w:lineRule="auto"/>
        <w:ind w:left="1440"/>
        <w:rPr>
          <w:rFonts w:cstheme="minorHAnsi"/>
          <w:i/>
          <w:color w:val="0070C0"/>
        </w:rPr>
      </w:pPr>
      <w:r w:rsidRPr="004A4CF8">
        <w:rPr>
          <w:rFonts w:cstheme="minorHAnsi"/>
          <w:i/>
          <w:color w:val="0070C0"/>
        </w:rPr>
        <w:t xml:space="preserve">They can demonstrate that they have held a licence for a continuous period of five years or more immediately prior to the expiry of their licence, and </w:t>
      </w:r>
    </w:p>
    <w:p w14:paraId="7A6D2DAE" w14:textId="77777777" w:rsidR="00461964" w:rsidRPr="004A4CF8" w:rsidRDefault="007C069B" w:rsidP="00461964">
      <w:pPr>
        <w:autoSpaceDE w:val="0"/>
        <w:autoSpaceDN w:val="0"/>
        <w:adjustRightInd w:val="0"/>
        <w:spacing w:after="49" w:line="240" w:lineRule="auto"/>
        <w:ind w:left="720"/>
        <w:rPr>
          <w:rFonts w:cstheme="minorHAnsi"/>
          <w:i/>
          <w:color w:val="0070C0"/>
        </w:rPr>
      </w:pPr>
    </w:p>
    <w:p w14:paraId="7A6D2DAF" w14:textId="77777777" w:rsidR="00461964" w:rsidRDefault="007C069B" w:rsidP="00461964">
      <w:pPr>
        <w:pStyle w:val="ListParagraph"/>
        <w:numPr>
          <w:ilvl w:val="0"/>
          <w:numId w:val="13"/>
        </w:numPr>
        <w:autoSpaceDE w:val="0"/>
        <w:autoSpaceDN w:val="0"/>
        <w:adjustRightInd w:val="0"/>
        <w:spacing w:after="0" w:line="240" w:lineRule="auto"/>
        <w:ind w:left="1440"/>
        <w:rPr>
          <w:rFonts w:cstheme="minorHAnsi"/>
          <w:i/>
          <w:color w:val="0070C0"/>
        </w:rPr>
      </w:pPr>
      <w:r w:rsidRPr="004A4CF8">
        <w:rPr>
          <w:rFonts w:cstheme="minorHAnsi"/>
          <w:i/>
          <w:color w:val="0070C0"/>
        </w:rPr>
        <w:lastRenderedPageBreak/>
        <w:t>The application for a new licence is submitted within three months of the expi</w:t>
      </w:r>
      <w:r w:rsidRPr="004A4CF8">
        <w:rPr>
          <w:rFonts w:cstheme="minorHAnsi"/>
          <w:i/>
          <w:color w:val="0070C0"/>
        </w:rPr>
        <w:t xml:space="preserve">ry of the previous licence. </w:t>
      </w:r>
    </w:p>
    <w:p w14:paraId="7A6D2DB0" w14:textId="77777777" w:rsidR="00E17A41" w:rsidRPr="00E17A41" w:rsidRDefault="007C069B" w:rsidP="00E17A41">
      <w:pPr>
        <w:autoSpaceDE w:val="0"/>
        <w:autoSpaceDN w:val="0"/>
        <w:adjustRightInd w:val="0"/>
        <w:spacing w:after="0" w:line="240" w:lineRule="auto"/>
        <w:rPr>
          <w:rFonts w:cstheme="minorHAnsi"/>
          <w:i/>
          <w:color w:val="0070C0"/>
        </w:rPr>
      </w:pPr>
    </w:p>
    <w:p w14:paraId="7A6D2DB1" w14:textId="77777777" w:rsidR="00461964" w:rsidRPr="00B85853" w:rsidRDefault="007C069B" w:rsidP="00E17A41">
      <w:pPr>
        <w:pStyle w:val="ListParagraph"/>
        <w:numPr>
          <w:ilvl w:val="0"/>
          <w:numId w:val="8"/>
        </w:numPr>
      </w:pPr>
      <w:r w:rsidRPr="00B85853">
        <w:t xml:space="preserve">New Proposed Private Hire Driver Condition attached to the licence </w:t>
      </w:r>
    </w:p>
    <w:p w14:paraId="7A6D2DB2" w14:textId="77777777" w:rsidR="00461964" w:rsidRPr="00AC7377" w:rsidRDefault="007C069B" w:rsidP="00461964">
      <w:pPr>
        <w:pStyle w:val="Default"/>
        <w:ind w:left="720"/>
        <w:rPr>
          <w:b/>
          <w:bCs/>
          <w:i/>
          <w:color w:val="0070C0"/>
          <w:sz w:val="20"/>
          <w:szCs w:val="20"/>
        </w:rPr>
      </w:pPr>
      <w:r w:rsidRPr="00AC7377">
        <w:rPr>
          <w:b/>
          <w:bCs/>
          <w:i/>
          <w:color w:val="0070C0"/>
          <w:sz w:val="20"/>
          <w:szCs w:val="20"/>
        </w:rPr>
        <w:t xml:space="preserve">Restricted Private Hire Licence </w:t>
      </w:r>
    </w:p>
    <w:p w14:paraId="7A6D2DB3" w14:textId="77777777" w:rsidR="00461964" w:rsidRPr="00AC7377" w:rsidRDefault="007C069B" w:rsidP="00461964">
      <w:pPr>
        <w:pStyle w:val="Default"/>
        <w:ind w:left="720"/>
        <w:rPr>
          <w:i/>
          <w:color w:val="0070C0"/>
          <w:sz w:val="20"/>
          <w:szCs w:val="20"/>
        </w:rPr>
      </w:pPr>
      <w:r w:rsidRPr="00AC7377">
        <w:rPr>
          <w:b/>
          <w:bCs/>
          <w:i/>
          <w:color w:val="0070C0"/>
          <w:sz w:val="20"/>
          <w:szCs w:val="20"/>
        </w:rPr>
        <w:t xml:space="preserve"> </w:t>
      </w:r>
    </w:p>
    <w:p w14:paraId="7A6D2DB4" w14:textId="77777777" w:rsidR="00461964" w:rsidRPr="00AC7377" w:rsidRDefault="007C069B" w:rsidP="00461964">
      <w:pPr>
        <w:pStyle w:val="Default"/>
        <w:ind w:left="720"/>
        <w:rPr>
          <w:i/>
          <w:color w:val="0070C0"/>
          <w:sz w:val="20"/>
          <w:szCs w:val="20"/>
        </w:rPr>
      </w:pPr>
      <w:r w:rsidRPr="00AC7377">
        <w:rPr>
          <w:i/>
          <w:color w:val="0070C0"/>
          <w:sz w:val="20"/>
          <w:szCs w:val="20"/>
        </w:rPr>
        <w:t>The driver is restricted to only perform the following work</w:t>
      </w:r>
    </w:p>
    <w:p w14:paraId="7A6D2DB5" w14:textId="77777777" w:rsidR="00461964" w:rsidRPr="00AC7377" w:rsidRDefault="007C069B" w:rsidP="00461964">
      <w:pPr>
        <w:pStyle w:val="Default"/>
        <w:ind w:left="720"/>
        <w:rPr>
          <w:i/>
          <w:color w:val="0070C0"/>
          <w:sz w:val="20"/>
          <w:szCs w:val="20"/>
        </w:rPr>
      </w:pPr>
    </w:p>
    <w:p w14:paraId="7A6D2DB6" w14:textId="77777777" w:rsidR="00461964" w:rsidRPr="00AC7377" w:rsidRDefault="007C069B" w:rsidP="00461964">
      <w:pPr>
        <w:pStyle w:val="ListParagraph"/>
        <w:numPr>
          <w:ilvl w:val="0"/>
          <w:numId w:val="14"/>
        </w:numPr>
        <w:ind w:left="1440"/>
        <w:rPr>
          <w:rFonts w:cstheme="minorHAnsi"/>
          <w:i/>
          <w:color w:val="0070C0"/>
        </w:rPr>
      </w:pPr>
      <w:r w:rsidRPr="00AC7377">
        <w:rPr>
          <w:rFonts w:cstheme="minorHAnsi"/>
          <w:i/>
          <w:color w:val="0070C0"/>
        </w:rPr>
        <w:t xml:space="preserve">Prearranged school or special educational needs transport </w:t>
      </w:r>
    </w:p>
    <w:p w14:paraId="7A6D2DB7" w14:textId="77777777" w:rsidR="00461964" w:rsidRPr="00AC7377" w:rsidRDefault="007C069B" w:rsidP="00461964">
      <w:pPr>
        <w:pStyle w:val="ListParagraph"/>
        <w:numPr>
          <w:ilvl w:val="0"/>
          <w:numId w:val="14"/>
        </w:numPr>
        <w:ind w:left="1440"/>
        <w:rPr>
          <w:rFonts w:cstheme="minorHAnsi"/>
          <w:i/>
          <w:color w:val="0070C0"/>
        </w:rPr>
      </w:pPr>
      <w:r w:rsidRPr="00AC7377">
        <w:rPr>
          <w:rFonts w:cstheme="minorHAnsi"/>
          <w:i/>
          <w:color w:val="0070C0"/>
        </w:rPr>
        <w:t>Prearranged airport work</w:t>
      </w:r>
    </w:p>
    <w:p w14:paraId="7A6D2DB8" w14:textId="77777777" w:rsidR="00461964" w:rsidRPr="00AC7377" w:rsidRDefault="007C069B" w:rsidP="00461964">
      <w:pPr>
        <w:pStyle w:val="ListParagraph"/>
        <w:numPr>
          <w:ilvl w:val="0"/>
          <w:numId w:val="14"/>
        </w:numPr>
        <w:ind w:left="1440"/>
        <w:rPr>
          <w:rFonts w:cstheme="minorHAnsi"/>
          <w:i/>
          <w:color w:val="0070C0"/>
        </w:rPr>
      </w:pPr>
      <w:r w:rsidRPr="00AC7377">
        <w:rPr>
          <w:rFonts w:cstheme="minorHAnsi"/>
          <w:i/>
          <w:color w:val="0070C0"/>
        </w:rPr>
        <w:t xml:space="preserve">Prearranged executive corporate travel. </w:t>
      </w:r>
    </w:p>
    <w:p w14:paraId="7A6D2DB9" w14:textId="77777777" w:rsidR="00461964" w:rsidRPr="00AC7377" w:rsidRDefault="007C069B" w:rsidP="00461964">
      <w:pPr>
        <w:ind w:left="720"/>
        <w:rPr>
          <w:rFonts w:cstheme="minorHAnsi"/>
          <w:color w:val="0070C0"/>
        </w:rPr>
      </w:pPr>
      <w:r w:rsidRPr="00AC7377">
        <w:rPr>
          <w:rFonts w:cstheme="minorHAnsi"/>
          <w:i/>
          <w:color w:val="0070C0"/>
        </w:rPr>
        <w:t>The licence holder may only conduct regular pre-booked operator work o</w:t>
      </w:r>
      <w:r w:rsidRPr="00AC7377">
        <w:rPr>
          <w:rFonts w:cstheme="minorHAnsi"/>
          <w:i/>
          <w:color w:val="0070C0"/>
        </w:rPr>
        <w:t xml:space="preserve">ther than the listed criteria above when they have completed a local area knowledge test, at which point the licences authority will lift the restriction on their licence. </w:t>
      </w:r>
    </w:p>
    <w:p w14:paraId="7A6D2DBA" w14:textId="77777777" w:rsidR="00461964" w:rsidRPr="00E009B2" w:rsidRDefault="007C069B" w:rsidP="00461964">
      <w:pPr>
        <w:rPr>
          <w:b/>
        </w:rPr>
      </w:pPr>
      <w:r w:rsidRPr="00E009B2">
        <w:rPr>
          <w:b/>
        </w:rPr>
        <w:t xml:space="preserve">Other options considered </w:t>
      </w:r>
    </w:p>
    <w:p w14:paraId="7A6D2DBB" w14:textId="77777777" w:rsidR="00461964" w:rsidRPr="00B85853" w:rsidRDefault="007C069B" w:rsidP="00461964">
      <w:pPr>
        <w:pStyle w:val="ListParagraph"/>
        <w:numPr>
          <w:ilvl w:val="0"/>
          <w:numId w:val="8"/>
        </w:numPr>
        <w:rPr>
          <w:rFonts w:cstheme="minorHAnsi"/>
        </w:rPr>
      </w:pPr>
      <w:r w:rsidRPr="00B85853">
        <w:rPr>
          <w:rFonts w:cstheme="minorHAnsi"/>
        </w:rPr>
        <w:t>Option 1  - Remove the knowledge test for all private hir</w:t>
      </w:r>
      <w:r w:rsidRPr="00B85853">
        <w:rPr>
          <w:rFonts w:cstheme="minorHAnsi"/>
        </w:rPr>
        <w:t xml:space="preserve">e drivers. </w:t>
      </w:r>
    </w:p>
    <w:p w14:paraId="7A6D2DBC" w14:textId="77777777" w:rsidR="00461964" w:rsidRPr="00E009B2" w:rsidRDefault="007C069B" w:rsidP="00461964">
      <w:pPr>
        <w:ind w:left="360"/>
      </w:pPr>
      <w:r w:rsidRPr="00E009B2">
        <w:t xml:space="preserve">The knowledge test could be scrapped completely for all applicant and kept in place for hackney drivers who would consist of be hailed down on the street and would still require that local area knowledge. </w:t>
      </w:r>
    </w:p>
    <w:p w14:paraId="7A6D2DBD" w14:textId="77777777" w:rsidR="00461964" w:rsidRPr="00B85853" w:rsidRDefault="007C069B" w:rsidP="00461964">
      <w:pPr>
        <w:pStyle w:val="ListParagraph"/>
        <w:numPr>
          <w:ilvl w:val="0"/>
          <w:numId w:val="8"/>
        </w:numPr>
        <w:rPr>
          <w:rFonts w:cstheme="minorHAnsi"/>
        </w:rPr>
      </w:pPr>
      <w:r w:rsidRPr="00B85853">
        <w:rPr>
          <w:rFonts w:cstheme="minorHAnsi"/>
        </w:rPr>
        <w:t>Option 2  - just remove the local area</w:t>
      </w:r>
      <w:r w:rsidRPr="00B85853">
        <w:rPr>
          <w:rFonts w:cstheme="minorHAnsi"/>
        </w:rPr>
        <w:t xml:space="preserve"> knowledge element of the test</w:t>
      </w:r>
    </w:p>
    <w:p w14:paraId="7A6D2DBE" w14:textId="77777777" w:rsidR="00170918" w:rsidRPr="00DF25C1" w:rsidRDefault="007C069B" w:rsidP="00DF25C1">
      <w:pPr>
        <w:ind w:left="360"/>
      </w:pPr>
      <w:r>
        <w:t>K</w:t>
      </w:r>
      <w:r w:rsidRPr="00E009B2">
        <w:t xml:space="preserve">eep the private hire test in place but remove the local aspect of the test completely for PH drivers, keeping a section of the test for highway code, English and math skills. </w:t>
      </w:r>
    </w:p>
    <w:p w14:paraId="7A6D2DBF" w14:textId="77777777" w:rsidR="00461964" w:rsidRPr="004A4CF8" w:rsidRDefault="007C069B" w:rsidP="00461964">
      <w:pPr>
        <w:pStyle w:val="Heading2"/>
        <w:rPr>
          <w:rFonts w:asciiTheme="minorHAnsi" w:hAnsiTheme="minorHAnsi" w:cstheme="minorHAnsi"/>
          <w:sz w:val="22"/>
          <w:szCs w:val="22"/>
        </w:rPr>
      </w:pPr>
      <w:r w:rsidRPr="004A4CF8">
        <w:rPr>
          <w:rFonts w:asciiTheme="minorHAnsi" w:hAnsiTheme="minorHAnsi" w:cstheme="minorHAnsi"/>
          <w:sz w:val="22"/>
          <w:szCs w:val="22"/>
        </w:rPr>
        <w:t>Climate change and air quality</w:t>
      </w:r>
    </w:p>
    <w:p w14:paraId="7A6D2DC0" w14:textId="77777777" w:rsidR="00461964" w:rsidRPr="00B85853" w:rsidRDefault="007C069B" w:rsidP="00461964">
      <w:pPr>
        <w:pStyle w:val="ListParagraph"/>
        <w:numPr>
          <w:ilvl w:val="0"/>
          <w:numId w:val="8"/>
        </w:numPr>
        <w:tabs>
          <w:tab w:val="left" w:pos="567"/>
        </w:tabs>
        <w:spacing w:after="0" w:line="240" w:lineRule="auto"/>
        <w:ind w:right="-284"/>
        <w:rPr>
          <w:rFonts w:ascii="Arial" w:eastAsia="Times New Roman" w:hAnsi="Arial" w:cs="Arial"/>
          <w:lang w:eastAsia="en-GB"/>
        </w:rPr>
      </w:pPr>
      <w:r>
        <w:t>N/a</w:t>
      </w:r>
    </w:p>
    <w:p w14:paraId="7A6D2DC2" w14:textId="77777777" w:rsidR="00461964" w:rsidRPr="00B85853" w:rsidRDefault="007C069B" w:rsidP="007C069B">
      <w:pPr>
        <w:spacing w:after="0" w:line="240" w:lineRule="auto"/>
        <w:jc w:val="both"/>
        <w:rPr>
          <w:rFonts w:cstheme="minorHAnsi"/>
          <w:bCs/>
          <w:iCs/>
        </w:rPr>
      </w:pPr>
    </w:p>
    <w:p w14:paraId="7A6D2DC3" w14:textId="77777777" w:rsidR="00461964" w:rsidRPr="00ED4FF1" w:rsidRDefault="007C069B" w:rsidP="00461964">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14:paraId="7A6D2DC4" w14:textId="77777777" w:rsidR="00461964" w:rsidRPr="00883AC9" w:rsidRDefault="007C069B" w:rsidP="00461964">
      <w:pPr>
        <w:numPr>
          <w:ilvl w:val="0"/>
          <w:numId w:val="8"/>
        </w:numPr>
        <w:spacing w:after="0" w:line="240" w:lineRule="auto"/>
        <w:jc w:val="both"/>
        <w:rPr>
          <w:rFonts w:cstheme="minorHAnsi"/>
          <w:bCs/>
          <w:iCs/>
        </w:rPr>
      </w:pPr>
      <w:r w:rsidRPr="00883AC9">
        <w:rPr>
          <w:rFonts w:cstheme="minorHAnsi"/>
          <w:bCs/>
          <w:iCs/>
        </w:rPr>
        <w:t>Th</w:t>
      </w:r>
      <w:r>
        <w:rPr>
          <w:rFonts w:cstheme="minorHAnsi"/>
          <w:bCs/>
          <w:iCs/>
        </w:rPr>
        <w:t>ere are no significant financial implications of this report.</w:t>
      </w:r>
    </w:p>
    <w:p w14:paraId="7A6D2DC5" w14:textId="77777777" w:rsidR="00461964" w:rsidRPr="00D4431F" w:rsidRDefault="007C069B" w:rsidP="00461964">
      <w:pPr>
        <w:spacing w:after="0" w:line="240" w:lineRule="auto"/>
        <w:ind w:left="720"/>
        <w:jc w:val="both"/>
        <w:rPr>
          <w:rFonts w:cstheme="minorHAnsi"/>
          <w:bCs/>
        </w:rPr>
      </w:pPr>
    </w:p>
    <w:p w14:paraId="7A6D2DC6" w14:textId="77777777" w:rsidR="00461964" w:rsidRPr="00ED4FF1" w:rsidRDefault="007C069B" w:rsidP="00461964">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14:paraId="7A6D2DC7" w14:textId="77777777" w:rsidR="00461964" w:rsidRDefault="007C069B" w:rsidP="00461964">
      <w:pPr>
        <w:numPr>
          <w:ilvl w:val="0"/>
          <w:numId w:val="8"/>
        </w:numPr>
        <w:spacing w:after="0" w:line="240" w:lineRule="auto"/>
        <w:jc w:val="both"/>
        <w:rPr>
          <w:rFonts w:cstheme="minorHAnsi"/>
          <w:bCs/>
          <w:iCs/>
        </w:rPr>
      </w:pPr>
      <w:r>
        <w:rPr>
          <w:rFonts w:cstheme="minorHAnsi"/>
          <w:bCs/>
          <w:iCs/>
        </w:rPr>
        <w:t>The Council must grant private hire driver licences only to those applicants</w:t>
      </w:r>
      <w:r>
        <w:rPr>
          <w:rFonts w:cstheme="minorHAnsi"/>
          <w:bCs/>
          <w:iCs/>
        </w:rPr>
        <w:t xml:space="preserve"> it considers to be fit and proper. There is no statutory definition of “fit and proper” but it is generally accepted to include geographical knowledge of the area of the Council granting the driver licence. Any applicant licensed with the proposed restric</w:t>
      </w:r>
      <w:r>
        <w:rPr>
          <w:rFonts w:cstheme="minorHAnsi"/>
          <w:bCs/>
          <w:iCs/>
        </w:rPr>
        <w:t>tive conditions would still need to be fit and proper so grant would require a redefining of fit and proper in relation to such drivers with such restricted licences.</w:t>
      </w:r>
    </w:p>
    <w:p w14:paraId="312AD0A2" w14:textId="77777777" w:rsidR="007C069B" w:rsidRDefault="007C069B" w:rsidP="00B91CC3">
      <w:pPr>
        <w:spacing w:after="0" w:line="240" w:lineRule="auto"/>
        <w:ind w:left="360"/>
        <w:jc w:val="both"/>
        <w:rPr>
          <w:rFonts w:cstheme="minorHAnsi"/>
          <w:bCs/>
          <w:iCs/>
        </w:rPr>
      </w:pPr>
    </w:p>
    <w:p w14:paraId="7A6D2DC8" w14:textId="6520AA1C" w:rsidR="0037347C" w:rsidRPr="00883AC9" w:rsidRDefault="007C069B" w:rsidP="00B91CC3">
      <w:pPr>
        <w:spacing w:after="0" w:line="240" w:lineRule="auto"/>
        <w:ind w:left="360"/>
        <w:jc w:val="both"/>
        <w:rPr>
          <w:rFonts w:cstheme="minorHAnsi"/>
          <w:bCs/>
          <w:iCs/>
        </w:rPr>
      </w:pPr>
      <w:bookmarkStart w:id="4" w:name="_GoBack"/>
      <w:bookmarkEnd w:id="4"/>
      <w:r>
        <w:rPr>
          <w:rFonts w:cstheme="minorHAnsi"/>
          <w:bCs/>
          <w:iCs/>
        </w:rPr>
        <w:t>Since the knowledge test is in English the test operates indirectly as an English languag</w:t>
      </w:r>
      <w:r>
        <w:rPr>
          <w:rFonts w:cstheme="minorHAnsi"/>
          <w:bCs/>
          <w:iCs/>
        </w:rPr>
        <w:t>e test.</w:t>
      </w:r>
    </w:p>
    <w:p w14:paraId="7A6D2DC9" w14:textId="77777777" w:rsidR="00461964" w:rsidRPr="00D1305C" w:rsidRDefault="007C069B" w:rsidP="00461964">
      <w:pPr>
        <w:spacing w:after="0" w:line="240" w:lineRule="auto"/>
        <w:ind w:left="720"/>
        <w:jc w:val="both"/>
        <w:rPr>
          <w:rFonts w:cstheme="minorHAnsi"/>
          <w:bCs/>
        </w:rPr>
      </w:pPr>
    </w:p>
    <w:p w14:paraId="1C94B3E4" w14:textId="77777777" w:rsidR="007C069B" w:rsidRDefault="007C069B" w:rsidP="00461964">
      <w:pPr>
        <w:pStyle w:val="Heading2"/>
        <w:spacing w:before="0" w:beforeAutospacing="0"/>
        <w:rPr>
          <w:rFonts w:asciiTheme="majorHAnsi" w:hAnsiTheme="majorHAnsi" w:cstheme="majorHAnsi"/>
          <w:sz w:val="22"/>
          <w:szCs w:val="22"/>
        </w:rPr>
      </w:pPr>
    </w:p>
    <w:p w14:paraId="3A981DDB" w14:textId="77777777" w:rsidR="007C069B" w:rsidRDefault="007C069B" w:rsidP="00461964">
      <w:pPr>
        <w:pStyle w:val="Heading2"/>
        <w:spacing w:before="0" w:beforeAutospacing="0"/>
        <w:rPr>
          <w:rFonts w:asciiTheme="majorHAnsi" w:hAnsiTheme="majorHAnsi" w:cstheme="majorHAnsi"/>
          <w:sz w:val="22"/>
          <w:szCs w:val="22"/>
        </w:rPr>
      </w:pPr>
    </w:p>
    <w:p w14:paraId="32FE6976" w14:textId="77777777" w:rsidR="007C069B" w:rsidRDefault="007C069B" w:rsidP="00461964">
      <w:pPr>
        <w:pStyle w:val="Heading2"/>
        <w:spacing w:before="0" w:beforeAutospacing="0"/>
        <w:rPr>
          <w:rFonts w:asciiTheme="majorHAnsi" w:hAnsiTheme="majorHAnsi" w:cstheme="majorHAnsi"/>
          <w:sz w:val="22"/>
          <w:szCs w:val="22"/>
        </w:rPr>
      </w:pPr>
    </w:p>
    <w:p w14:paraId="7A6D2DCA" w14:textId="78BE2E2D" w:rsidR="00461964" w:rsidRDefault="007C069B" w:rsidP="00461964">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lastRenderedPageBreak/>
        <w:t xml:space="preserve">Appendices </w:t>
      </w:r>
    </w:p>
    <w:p w14:paraId="7A6D2DCB" w14:textId="77777777" w:rsidR="00461964" w:rsidRPr="00ED4FF1" w:rsidRDefault="007C069B" w:rsidP="00461964">
      <w:pPr>
        <w:pStyle w:val="Heading2"/>
        <w:spacing w:before="0" w:beforeAutospacing="0"/>
        <w:rPr>
          <w:rFonts w:asciiTheme="majorHAnsi" w:hAnsiTheme="majorHAnsi" w:cstheme="majorHAnsi"/>
        </w:rPr>
      </w:pPr>
      <w:r>
        <w:rPr>
          <w:rFonts w:asciiTheme="majorHAnsi" w:hAnsiTheme="majorHAnsi" w:cstheme="majorHAnsi"/>
          <w:sz w:val="22"/>
          <w:szCs w:val="22"/>
        </w:rPr>
        <w:t>Appendix 1 – Request for Conditional Restricted licences from 24/7</w:t>
      </w:r>
    </w:p>
    <w:p w14:paraId="7A6D2DCC" w14:textId="77777777" w:rsidR="00461964" w:rsidRPr="00D4431F" w:rsidRDefault="007C069B" w:rsidP="00461964">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3852"/>
        <w:gridCol w:w="1422"/>
        <w:gridCol w:w="1318"/>
      </w:tblGrid>
      <w:tr w:rsidR="000D1056" w14:paraId="7A6D2DD1" w14:textId="77777777" w:rsidTr="00074EB9">
        <w:tc>
          <w:tcPr>
            <w:tcW w:w="3856" w:type="dxa"/>
            <w:shd w:val="clear" w:color="auto" w:fill="auto"/>
          </w:tcPr>
          <w:p w14:paraId="7A6D2DCD" w14:textId="77777777" w:rsidR="00461964" w:rsidRPr="00D4431F" w:rsidRDefault="007C069B" w:rsidP="00074EB9">
            <w:pPr>
              <w:spacing w:line="240" w:lineRule="auto"/>
              <w:jc w:val="both"/>
              <w:rPr>
                <w:rFonts w:cstheme="minorHAnsi"/>
                <w:bCs/>
              </w:rPr>
            </w:pPr>
            <w:r w:rsidRPr="00D4431F">
              <w:rPr>
                <w:rFonts w:cstheme="minorHAnsi"/>
                <w:bCs/>
              </w:rPr>
              <w:t>Report Author:</w:t>
            </w:r>
          </w:p>
        </w:tc>
        <w:tc>
          <w:tcPr>
            <w:tcW w:w="2835" w:type="dxa"/>
          </w:tcPr>
          <w:p w14:paraId="7A6D2DCE" w14:textId="77777777" w:rsidR="00461964" w:rsidRPr="00D4431F" w:rsidRDefault="007C069B" w:rsidP="00074EB9">
            <w:pPr>
              <w:spacing w:line="240" w:lineRule="auto"/>
              <w:jc w:val="both"/>
              <w:rPr>
                <w:rFonts w:cstheme="minorHAnsi"/>
                <w:bCs/>
              </w:rPr>
            </w:pPr>
            <w:r w:rsidRPr="00D4431F">
              <w:rPr>
                <w:rFonts w:cstheme="minorHAnsi"/>
                <w:bCs/>
              </w:rPr>
              <w:t>Email:</w:t>
            </w:r>
          </w:p>
        </w:tc>
        <w:tc>
          <w:tcPr>
            <w:tcW w:w="1560" w:type="dxa"/>
            <w:shd w:val="clear" w:color="auto" w:fill="auto"/>
          </w:tcPr>
          <w:p w14:paraId="7A6D2DCF" w14:textId="77777777" w:rsidR="00461964" w:rsidRPr="00D4431F" w:rsidRDefault="007C069B" w:rsidP="00074EB9">
            <w:pPr>
              <w:spacing w:line="240" w:lineRule="auto"/>
              <w:jc w:val="both"/>
              <w:rPr>
                <w:rFonts w:cstheme="minorHAnsi"/>
                <w:bCs/>
              </w:rPr>
            </w:pPr>
            <w:r w:rsidRPr="00D4431F">
              <w:rPr>
                <w:rFonts w:cstheme="minorHAnsi"/>
                <w:bCs/>
              </w:rPr>
              <w:t>Telephone:</w:t>
            </w:r>
          </w:p>
        </w:tc>
        <w:tc>
          <w:tcPr>
            <w:tcW w:w="1269" w:type="dxa"/>
            <w:shd w:val="clear" w:color="auto" w:fill="auto"/>
          </w:tcPr>
          <w:p w14:paraId="7A6D2DD0" w14:textId="77777777" w:rsidR="00461964" w:rsidRPr="00D4431F" w:rsidRDefault="007C069B" w:rsidP="00074EB9">
            <w:pPr>
              <w:spacing w:line="240" w:lineRule="auto"/>
              <w:jc w:val="both"/>
              <w:rPr>
                <w:rFonts w:cstheme="minorHAnsi"/>
                <w:bCs/>
              </w:rPr>
            </w:pPr>
            <w:r w:rsidRPr="00D4431F">
              <w:rPr>
                <w:rFonts w:cstheme="minorHAnsi"/>
                <w:bCs/>
              </w:rPr>
              <w:t>Date:</w:t>
            </w:r>
          </w:p>
        </w:tc>
      </w:tr>
      <w:tr w:rsidR="000D1056" w14:paraId="7A6D2DD6" w14:textId="77777777" w:rsidTr="00074EB9">
        <w:tc>
          <w:tcPr>
            <w:tcW w:w="3856" w:type="dxa"/>
            <w:shd w:val="clear" w:color="auto" w:fill="auto"/>
          </w:tcPr>
          <w:p w14:paraId="7A6D2DD2" w14:textId="77777777" w:rsidR="00461964" w:rsidRPr="00D4431F" w:rsidRDefault="007C069B" w:rsidP="007C069B">
            <w:pPr>
              <w:spacing w:line="240" w:lineRule="auto"/>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Chris Ward</w:t>
            </w:r>
            <w:r w:rsidRPr="00D4431F">
              <w:rPr>
                <w:rFonts w:cstheme="minorHAnsi"/>
                <w:bCs/>
                <w:lang w:val="en-US"/>
              </w:rPr>
              <w:fldChar w:fldCharType="end"/>
            </w:r>
            <w:r w:rsidRPr="00D4431F">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Interim Licensing Team Leader</w:t>
            </w:r>
            <w:r>
              <w:rPr>
                <w:rFonts w:cstheme="minorHAnsi"/>
                <w:bCs/>
              </w:rPr>
              <w:fldChar w:fldCharType="end"/>
            </w:r>
            <w:r w:rsidRPr="00D4431F">
              <w:rPr>
                <w:rFonts w:cstheme="minorHAnsi"/>
                <w:bCs/>
              </w:rPr>
              <w:t>)</w:t>
            </w:r>
          </w:p>
        </w:tc>
        <w:tc>
          <w:tcPr>
            <w:tcW w:w="2835" w:type="dxa"/>
          </w:tcPr>
          <w:p w14:paraId="7A6D2DD3" w14:textId="77777777" w:rsidR="00461964" w:rsidRPr="00D4431F" w:rsidRDefault="007C069B" w:rsidP="00074EB9">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christopher.ward@southribble.gov.uk</w:t>
            </w:r>
            <w:r>
              <w:rPr>
                <w:rFonts w:cstheme="minorHAnsi"/>
                <w:bCs/>
              </w:rPr>
              <w:fldChar w:fldCharType="end"/>
            </w:r>
          </w:p>
        </w:tc>
        <w:tc>
          <w:tcPr>
            <w:tcW w:w="1560" w:type="dxa"/>
            <w:shd w:val="clear" w:color="auto" w:fill="auto"/>
          </w:tcPr>
          <w:p w14:paraId="7A6D2DD4" w14:textId="77777777" w:rsidR="00461964" w:rsidRPr="00D4431F" w:rsidRDefault="007C069B" w:rsidP="00074EB9">
            <w:pPr>
              <w:spacing w:line="240" w:lineRule="auto"/>
              <w:jc w:val="both"/>
              <w:rPr>
                <w:rFonts w:cstheme="minorHAnsi"/>
                <w:bCs/>
              </w:rPr>
            </w:pPr>
            <w:r w:rsidRPr="00D4431F">
              <w:rPr>
                <w:rFonts w:cstheme="minorHAnsi"/>
                <w:bCs/>
              </w:rPr>
              <w:t>01772</w:t>
            </w:r>
            <w:r>
              <w:rPr>
                <w:rFonts w:cstheme="minorHAnsi"/>
                <w:bCs/>
              </w:rPr>
              <w:t xml:space="preserve"> </w:t>
            </w:r>
            <w:r w:rsidRPr="00D4431F">
              <w:rPr>
                <w:rFonts w:cstheme="minorHAnsi"/>
                <w:bCs/>
              </w:rPr>
              <w:t>62</w:t>
            </w:r>
            <w:r>
              <w:rPr>
                <w:rFonts w:cstheme="minorHAnsi"/>
                <w:bCs/>
              </w:rPr>
              <w:t>5330</w:t>
            </w:r>
          </w:p>
        </w:tc>
        <w:tc>
          <w:tcPr>
            <w:tcW w:w="1269" w:type="dxa"/>
            <w:shd w:val="clear" w:color="auto" w:fill="auto"/>
          </w:tcPr>
          <w:p w14:paraId="7A6D2DD5" w14:textId="77777777" w:rsidR="00461964" w:rsidRPr="00D4431F" w:rsidRDefault="007C069B" w:rsidP="00074EB9">
            <w:pPr>
              <w:spacing w:line="240" w:lineRule="auto"/>
              <w:jc w:val="both"/>
              <w:rPr>
                <w:rFonts w:cstheme="minorHAnsi"/>
                <w:bCs/>
              </w:rPr>
            </w:pPr>
            <w:r>
              <w:rPr>
                <w:rFonts w:cstheme="minorHAnsi"/>
                <w:bCs/>
              </w:rPr>
              <w:t>19/11/2021</w:t>
            </w:r>
          </w:p>
        </w:tc>
      </w:tr>
    </w:tbl>
    <w:p w14:paraId="7A6D2DD7" w14:textId="77777777" w:rsidR="00461964" w:rsidRPr="005C459D" w:rsidRDefault="007C069B" w:rsidP="00461964">
      <w:pPr>
        <w:rPr>
          <w:rFonts w:cstheme="minorHAnsi"/>
          <w:bCs/>
          <w:color w:val="000000" w:themeColor="text1"/>
          <w:lang w:val="en-US"/>
        </w:rPr>
      </w:pPr>
    </w:p>
    <w:p w14:paraId="7A6D2DD8" w14:textId="77777777" w:rsidR="00461964" w:rsidRPr="005C459D" w:rsidRDefault="007C069B" w:rsidP="00461964">
      <w:pPr>
        <w:rPr>
          <w:rFonts w:cstheme="minorHAnsi"/>
          <w:bCs/>
          <w:color w:val="000000" w:themeColor="text1"/>
          <w:lang w:val="en-US"/>
        </w:rPr>
      </w:pPr>
    </w:p>
    <w:sectPr w:rsidR="00461964" w:rsidRPr="005C459D" w:rsidSect="00D4431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D2DE1" w14:textId="77777777" w:rsidR="00000000" w:rsidRDefault="007C069B">
      <w:pPr>
        <w:spacing w:after="0" w:line="240" w:lineRule="auto"/>
      </w:pPr>
      <w:r>
        <w:separator/>
      </w:r>
    </w:p>
  </w:endnote>
  <w:endnote w:type="continuationSeparator" w:id="0">
    <w:p w14:paraId="7A6D2DE3" w14:textId="77777777" w:rsidR="00000000" w:rsidRDefault="007C0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D2DDD" w14:textId="77777777" w:rsidR="00000000" w:rsidRDefault="007C069B">
      <w:pPr>
        <w:spacing w:after="0" w:line="240" w:lineRule="auto"/>
      </w:pPr>
      <w:r>
        <w:separator/>
      </w:r>
    </w:p>
  </w:footnote>
  <w:footnote w:type="continuationSeparator" w:id="0">
    <w:p w14:paraId="7A6D2DDF" w14:textId="77777777" w:rsidR="00000000" w:rsidRDefault="007C0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D2DDB" w14:textId="77777777" w:rsidR="00CF42B2" w:rsidRDefault="007C069B">
    <w:pPr>
      <w:pStyle w:val="Header"/>
    </w:pPr>
  </w:p>
  <w:p w14:paraId="7A6D2DDC" w14:textId="77777777" w:rsidR="00CF42B2" w:rsidRDefault="007C06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443C9"/>
    <w:multiLevelType w:val="hybridMultilevel"/>
    <w:tmpl w:val="974E380E"/>
    <w:lvl w:ilvl="0" w:tplc="9EEA1840">
      <w:start w:val="1"/>
      <w:numFmt w:val="bullet"/>
      <w:lvlText w:val=""/>
      <w:lvlJc w:val="left"/>
      <w:pPr>
        <w:ind w:left="1440" w:hanging="360"/>
      </w:pPr>
      <w:rPr>
        <w:rFonts w:ascii="Symbol" w:hAnsi="Symbol" w:hint="default"/>
      </w:rPr>
    </w:lvl>
    <w:lvl w:ilvl="1" w:tplc="99FE2FAA" w:tentative="1">
      <w:start w:val="1"/>
      <w:numFmt w:val="bullet"/>
      <w:lvlText w:val="o"/>
      <w:lvlJc w:val="left"/>
      <w:pPr>
        <w:ind w:left="2160" w:hanging="360"/>
      </w:pPr>
      <w:rPr>
        <w:rFonts w:ascii="Courier New" w:hAnsi="Courier New" w:cs="Courier New" w:hint="default"/>
      </w:rPr>
    </w:lvl>
    <w:lvl w:ilvl="2" w:tplc="EA24E742" w:tentative="1">
      <w:start w:val="1"/>
      <w:numFmt w:val="bullet"/>
      <w:lvlText w:val=""/>
      <w:lvlJc w:val="left"/>
      <w:pPr>
        <w:ind w:left="2880" w:hanging="360"/>
      </w:pPr>
      <w:rPr>
        <w:rFonts w:ascii="Wingdings" w:hAnsi="Wingdings" w:hint="default"/>
      </w:rPr>
    </w:lvl>
    <w:lvl w:ilvl="3" w:tplc="6644D7B4" w:tentative="1">
      <w:start w:val="1"/>
      <w:numFmt w:val="bullet"/>
      <w:lvlText w:val=""/>
      <w:lvlJc w:val="left"/>
      <w:pPr>
        <w:ind w:left="3600" w:hanging="360"/>
      </w:pPr>
      <w:rPr>
        <w:rFonts w:ascii="Symbol" w:hAnsi="Symbol" w:hint="default"/>
      </w:rPr>
    </w:lvl>
    <w:lvl w:ilvl="4" w:tplc="AAE461CE" w:tentative="1">
      <w:start w:val="1"/>
      <w:numFmt w:val="bullet"/>
      <w:lvlText w:val="o"/>
      <w:lvlJc w:val="left"/>
      <w:pPr>
        <w:ind w:left="4320" w:hanging="360"/>
      </w:pPr>
      <w:rPr>
        <w:rFonts w:ascii="Courier New" w:hAnsi="Courier New" w:cs="Courier New" w:hint="default"/>
      </w:rPr>
    </w:lvl>
    <w:lvl w:ilvl="5" w:tplc="799CF7F0" w:tentative="1">
      <w:start w:val="1"/>
      <w:numFmt w:val="bullet"/>
      <w:lvlText w:val=""/>
      <w:lvlJc w:val="left"/>
      <w:pPr>
        <w:ind w:left="5040" w:hanging="360"/>
      </w:pPr>
      <w:rPr>
        <w:rFonts w:ascii="Wingdings" w:hAnsi="Wingdings" w:hint="default"/>
      </w:rPr>
    </w:lvl>
    <w:lvl w:ilvl="6" w:tplc="6ABC0C8A" w:tentative="1">
      <w:start w:val="1"/>
      <w:numFmt w:val="bullet"/>
      <w:lvlText w:val=""/>
      <w:lvlJc w:val="left"/>
      <w:pPr>
        <w:ind w:left="5760" w:hanging="360"/>
      </w:pPr>
      <w:rPr>
        <w:rFonts w:ascii="Symbol" w:hAnsi="Symbol" w:hint="default"/>
      </w:rPr>
    </w:lvl>
    <w:lvl w:ilvl="7" w:tplc="71683FE4" w:tentative="1">
      <w:start w:val="1"/>
      <w:numFmt w:val="bullet"/>
      <w:lvlText w:val="o"/>
      <w:lvlJc w:val="left"/>
      <w:pPr>
        <w:ind w:left="6480" w:hanging="360"/>
      </w:pPr>
      <w:rPr>
        <w:rFonts w:ascii="Courier New" w:hAnsi="Courier New" w:cs="Courier New" w:hint="default"/>
      </w:rPr>
    </w:lvl>
    <w:lvl w:ilvl="8" w:tplc="6AC0DD12" w:tentative="1">
      <w:start w:val="1"/>
      <w:numFmt w:val="bullet"/>
      <w:lvlText w:val=""/>
      <w:lvlJc w:val="left"/>
      <w:pPr>
        <w:ind w:left="7200" w:hanging="360"/>
      </w:pPr>
      <w:rPr>
        <w:rFonts w:ascii="Wingdings" w:hAnsi="Wingdings" w:hint="default"/>
      </w:rPr>
    </w:lvl>
  </w:abstractNum>
  <w:abstractNum w:abstractNumId="1" w15:restartNumberingAfterBreak="0">
    <w:nsid w:val="2D5D100F"/>
    <w:multiLevelType w:val="hybridMultilevel"/>
    <w:tmpl w:val="F56016E4"/>
    <w:lvl w:ilvl="0" w:tplc="AFDAE858">
      <w:start w:val="1"/>
      <w:numFmt w:val="decimal"/>
      <w:lvlText w:val="%1."/>
      <w:lvlJc w:val="left"/>
      <w:pPr>
        <w:ind w:left="720" w:hanging="360"/>
      </w:pPr>
      <w:rPr>
        <w:rFonts w:hint="default"/>
      </w:rPr>
    </w:lvl>
    <w:lvl w:ilvl="1" w:tplc="0B7849CE" w:tentative="1">
      <w:start w:val="1"/>
      <w:numFmt w:val="bullet"/>
      <w:lvlText w:val="o"/>
      <w:lvlJc w:val="left"/>
      <w:pPr>
        <w:ind w:left="1440" w:hanging="360"/>
      </w:pPr>
      <w:rPr>
        <w:rFonts w:ascii="Courier New" w:hAnsi="Courier New" w:cs="Courier New" w:hint="default"/>
      </w:rPr>
    </w:lvl>
    <w:lvl w:ilvl="2" w:tplc="F2125B4A" w:tentative="1">
      <w:start w:val="1"/>
      <w:numFmt w:val="bullet"/>
      <w:lvlText w:val=""/>
      <w:lvlJc w:val="left"/>
      <w:pPr>
        <w:ind w:left="2160" w:hanging="360"/>
      </w:pPr>
      <w:rPr>
        <w:rFonts w:ascii="Wingdings" w:hAnsi="Wingdings" w:hint="default"/>
      </w:rPr>
    </w:lvl>
    <w:lvl w:ilvl="3" w:tplc="9280CEB2" w:tentative="1">
      <w:start w:val="1"/>
      <w:numFmt w:val="bullet"/>
      <w:lvlText w:val=""/>
      <w:lvlJc w:val="left"/>
      <w:pPr>
        <w:ind w:left="2880" w:hanging="360"/>
      </w:pPr>
      <w:rPr>
        <w:rFonts w:ascii="Symbol" w:hAnsi="Symbol" w:hint="default"/>
      </w:rPr>
    </w:lvl>
    <w:lvl w:ilvl="4" w:tplc="15466124" w:tentative="1">
      <w:start w:val="1"/>
      <w:numFmt w:val="bullet"/>
      <w:lvlText w:val="o"/>
      <w:lvlJc w:val="left"/>
      <w:pPr>
        <w:ind w:left="3600" w:hanging="360"/>
      </w:pPr>
      <w:rPr>
        <w:rFonts w:ascii="Courier New" w:hAnsi="Courier New" w:cs="Courier New" w:hint="default"/>
      </w:rPr>
    </w:lvl>
    <w:lvl w:ilvl="5" w:tplc="3D56787C" w:tentative="1">
      <w:start w:val="1"/>
      <w:numFmt w:val="bullet"/>
      <w:lvlText w:val=""/>
      <w:lvlJc w:val="left"/>
      <w:pPr>
        <w:ind w:left="4320" w:hanging="360"/>
      </w:pPr>
      <w:rPr>
        <w:rFonts w:ascii="Wingdings" w:hAnsi="Wingdings" w:hint="default"/>
      </w:rPr>
    </w:lvl>
    <w:lvl w:ilvl="6" w:tplc="D2F69CC2" w:tentative="1">
      <w:start w:val="1"/>
      <w:numFmt w:val="bullet"/>
      <w:lvlText w:val=""/>
      <w:lvlJc w:val="left"/>
      <w:pPr>
        <w:ind w:left="5040" w:hanging="360"/>
      </w:pPr>
      <w:rPr>
        <w:rFonts w:ascii="Symbol" w:hAnsi="Symbol" w:hint="default"/>
      </w:rPr>
    </w:lvl>
    <w:lvl w:ilvl="7" w:tplc="2DAA3BEC" w:tentative="1">
      <w:start w:val="1"/>
      <w:numFmt w:val="bullet"/>
      <w:lvlText w:val="o"/>
      <w:lvlJc w:val="left"/>
      <w:pPr>
        <w:ind w:left="5760" w:hanging="360"/>
      </w:pPr>
      <w:rPr>
        <w:rFonts w:ascii="Courier New" w:hAnsi="Courier New" w:cs="Courier New" w:hint="default"/>
      </w:rPr>
    </w:lvl>
    <w:lvl w:ilvl="8" w:tplc="1EF27334" w:tentative="1">
      <w:start w:val="1"/>
      <w:numFmt w:val="bullet"/>
      <w:lvlText w:val=""/>
      <w:lvlJc w:val="left"/>
      <w:pPr>
        <w:ind w:left="6480" w:hanging="360"/>
      </w:pPr>
      <w:rPr>
        <w:rFonts w:ascii="Wingdings" w:hAnsi="Wingdings" w:hint="default"/>
      </w:rPr>
    </w:lvl>
  </w:abstractNum>
  <w:abstractNum w:abstractNumId="2" w15:restartNumberingAfterBreak="0">
    <w:nsid w:val="2D682B4B"/>
    <w:multiLevelType w:val="hybridMultilevel"/>
    <w:tmpl w:val="27D0AF2A"/>
    <w:lvl w:ilvl="0" w:tplc="76E47D78">
      <w:start w:val="1"/>
      <w:numFmt w:val="bullet"/>
      <w:lvlText w:val=""/>
      <w:lvlJc w:val="left"/>
      <w:pPr>
        <w:ind w:left="990" w:hanging="360"/>
      </w:pPr>
      <w:rPr>
        <w:rFonts w:ascii="Symbol" w:hAnsi="Symbol" w:hint="default"/>
      </w:rPr>
    </w:lvl>
    <w:lvl w:ilvl="1" w:tplc="EFD69F8E" w:tentative="1">
      <w:start w:val="1"/>
      <w:numFmt w:val="bullet"/>
      <w:lvlText w:val="o"/>
      <w:lvlJc w:val="left"/>
      <w:pPr>
        <w:ind w:left="1710" w:hanging="360"/>
      </w:pPr>
      <w:rPr>
        <w:rFonts w:ascii="Courier New" w:hAnsi="Courier New" w:cs="Courier New" w:hint="default"/>
      </w:rPr>
    </w:lvl>
    <w:lvl w:ilvl="2" w:tplc="B2420D00" w:tentative="1">
      <w:start w:val="1"/>
      <w:numFmt w:val="bullet"/>
      <w:lvlText w:val=""/>
      <w:lvlJc w:val="left"/>
      <w:pPr>
        <w:ind w:left="2430" w:hanging="360"/>
      </w:pPr>
      <w:rPr>
        <w:rFonts w:ascii="Wingdings" w:hAnsi="Wingdings" w:hint="default"/>
      </w:rPr>
    </w:lvl>
    <w:lvl w:ilvl="3" w:tplc="2326F556" w:tentative="1">
      <w:start w:val="1"/>
      <w:numFmt w:val="bullet"/>
      <w:lvlText w:val=""/>
      <w:lvlJc w:val="left"/>
      <w:pPr>
        <w:ind w:left="3150" w:hanging="360"/>
      </w:pPr>
      <w:rPr>
        <w:rFonts w:ascii="Symbol" w:hAnsi="Symbol" w:hint="default"/>
      </w:rPr>
    </w:lvl>
    <w:lvl w:ilvl="4" w:tplc="80F60606" w:tentative="1">
      <w:start w:val="1"/>
      <w:numFmt w:val="bullet"/>
      <w:lvlText w:val="o"/>
      <w:lvlJc w:val="left"/>
      <w:pPr>
        <w:ind w:left="3870" w:hanging="360"/>
      </w:pPr>
      <w:rPr>
        <w:rFonts w:ascii="Courier New" w:hAnsi="Courier New" w:cs="Courier New" w:hint="default"/>
      </w:rPr>
    </w:lvl>
    <w:lvl w:ilvl="5" w:tplc="510224EE" w:tentative="1">
      <w:start w:val="1"/>
      <w:numFmt w:val="bullet"/>
      <w:lvlText w:val=""/>
      <w:lvlJc w:val="left"/>
      <w:pPr>
        <w:ind w:left="4590" w:hanging="360"/>
      </w:pPr>
      <w:rPr>
        <w:rFonts w:ascii="Wingdings" w:hAnsi="Wingdings" w:hint="default"/>
      </w:rPr>
    </w:lvl>
    <w:lvl w:ilvl="6" w:tplc="17F44D32" w:tentative="1">
      <w:start w:val="1"/>
      <w:numFmt w:val="bullet"/>
      <w:lvlText w:val=""/>
      <w:lvlJc w:val="left"/>
      <w:pPr>
        <w:ind w:left="5310" w:hanging="360"/>
      </w:pPr>
      <w:rPr>
        <w:rFonts w:ascii="Symbol" w:hAnsi="Symbol" w:hint="default"/>
      </w:rPr>
    </w:lvl>
    <w:lvl w:ilvl="7" w:tplc="CA269E74" w:tentative="1">
      <w:start w:val="1"/>
      <w:numFmt w:val="bullet"/>
      <w:lvlText w:val="o"/>
      <w:lvlJc w:val="left"/>
      <w:pPr>
        <w:ind w:left="6030" w:hanging="360"/>
      </w:pPr>
      <w:rPr>
        <w:rFonts w:ascii="Courier New" w:hAnsi="Courier New" w:cs="Courier New" w:hint="default"/>
      </w:rPr>
    </w:lvl>
    <w:lvl w:ilvl="8" w:tplc="47981DF8" w:tentative="1">
      <w:start w:val="1"/>
      <w:numFmt w:val="bullet"/>
      <w:lvlText w:val=""/>
      <w:lvlJc w:val="left"/>
      <w:pPr>
        <w:ind w:left="6750" w:hanging="360"/>
      </w:pPr>
      <w:rPr>
        <w:rFonts w:ascii="Wingdings" w:hAnsi="Wingdings" w:hint="default"/>
      </w:rPr>
    </w:lvl>
  </w:abstractNum>
  <w:abstractNum w:abstractNumId="3" w15:restartNumberingAfterBreak="0">
    <w:nsid w:val="3B0324D4"/>
    <w:multiLevelType w:val="hybridMultilevel"/>
    <w:tmpl w:val="0CE2B5E6"/>
    <w:lvl w:ilvl="0" w:tplc="AA74ABE6">
      <w:start w:val="1"/>
      <w:numFmt w:val="bullet"/>
      <w:lvlText w:val=""/>
      <w:lvlJc w:val="left"/>
      <w:pPr>
        <w:ind w:left="720" w:hanging="360"/>
      </w:pPr>
      <w:rPr>
        <w:rFonts w:ascii="Symbol" w:hAnsi="Symbol" w:hint="default"/>
        <w:color w:val="7FC444"/>
      </w:rPr>
    </w:lvl>
    <w:lvl w:ilvl="1" w:tplc="41D4C7FA" w:tentative="1">
      <w:start w:val="1"/>
      <w:numFmt w:val="bullet"/>
      <w:lvlText w:val="o"/>
      <w:lvlJc w:val="left"/>
      <w:pPr>
        <w:ind w:left="1800" w:hanging="360"/>
      </w:pPr>
      <w:rPr>
        <w:rFonts w:ascii="Courier New" w:hAnsi="Courier New" w:cs="Courier New" w:hint="default"/>
      </w:rPr>
    </w:lvl>
    <w:lvl w:ilvl="2" w:tplc="65E220A4" w:tentative="1">
      <w:start w:val="1"/>
      <w:numFmt w:val="bullet"/>
      <w:lvlText w:val=""/>
      <w:lvlJc w:val="left"/>
      <w:pPr>
        <w:ind w:left="2520" w:hanging="360"/>
      </w:pPr>
      <w:rPr>
        <w:rFonts w:ascii="Wingdings" w:hAnsi="Wingdings" w:hint="default"/>
      </w:rPr>
    </w:lvl>
    <w:lvl w:ilvl="3" w:tplc="80722F5C" w:tentative="1">
      <w:start w:val="1"/>
      <w:numFmt w:val="bullet"/>
      <w:lvlText w:val=""/>
      <w:lvlJc w:val="left"/>
      <w:pPr>
        <w:ind w:left="3240" w:hanging="360"/>
      </w:pPr>
      <w:rPr>
        <w:rFonts w:ascii="Symbol" w:hAnsi="Symbol" w:hint="default"/>
      </w:rPr>
    </w:lvl>
    <w:lvl w:ilvl="4" w:tplc="4790F16E" w:tentative="1">
      <w:start w:val="1"/>
      <w:numFmt w:val="bullet"/>
      <w:lvlText w:val="o"/>
      <w:lvlJc w:val="left"/>
      <w:pPr>
        <w:ind w:left="3960" w:hanging="360"/>
      </w:pPr>
      <w:rPr>
        <w:rFonts w:ascii="Courier New" w:hAnsi="Courier New" w:cs="Courier New" w:hint="default"/>
      </w:rPr>
    </w:lvl>
    <w:lvl w:ilvl="5" w:tplc="A95CC07C" w:tentative="1">
      <w:start w:val="1"/>
      <w:numFmt w:val="bullet"/>
      <w:lvlText w:val=""/>
      <w:lvlJc w:val="left"/>
      <w:pPr>
        <w:ind w:left="4680" w:hanging="360"/>
      </w:pPr>
      <w:rPr>
        <w:rFonts w:ascii="Wingdings" w:hAnsi="Wingdings" w:hint="default"/>
      </w:rPr>
    </w:lvl>
    <w:lvl w:ilvl="6" w:tplc="D9EA9AB0" w:tentative="1">
      <w:start w:val="1"/>
      <w:numFmt w:val="bullet"/>
      <w:lvlText w:val=""/>
      <w:lvlJc w:val="left"/>
      <w:pPr>
        <w:ind w:left="5400" w:hanging="360"/>
      </w:pPr>
      <w:rPr>
        <w:rFonts w:ascii="Symbol" w:hAnsi="Symbol" w:hint="default"/>
      </w:rPr>
    </w:lvl>
    <w:lvl w:ilvl="7" w:tplc="F3DC03D4" w:tentative="1">
      <w:start w:val="1"/>
      <w:numFmt w:val="bullet"/>
      <w:lvlText w:val="o"/>
      <w:lvlJc w:val="left"/>
      <w:pPr>
        <w:ind w:left="6120" w:hanging="360"/>
      </w:pPr>
      <w:rPr>
        <w:rFonts w:ascii="Courier New" w:hAnsi="Courier New" w:cs="Courier New" w:hint="default"/>
      </w:rPr>
    </w:lvl>
    <w:lvl w:ilvl="8" w:tplc="46FA3444" w:tentative="1">
      <w:start w:val="1"/>
      <w:numFmt w:val="bullet"/>
      <w:lvlText w:val=""/>
      <w:lvlJc w:val="left"/>
      <w:pPr>
        <w:ind w:left="6840" w:hanging="360"/>
      </w:pPr>
      <w:rPr>
        <w:rFonts w:ascii="Wingdings" w:hAnsi="Wingdings" w:hint="default"/>
      </w:rPr>
    </w:lvl>
  </w:abstractNum>
  <w:abstractNum w:abstractNumId="4" w15:restartNumberingAfterBreak="0">
    <w:nsid w:val="52334199"/>
    <w:multiLevelType w:val="hybridMultilevel"/>
    <w:tmpl w:val="BDE6CC6E"/>
    <w:lvl w:ilvl="0" w:tplc="2B26D2FA">
      <w:start w:val="1"/>
      <w:numFmt w:val="bullet"/>
      <w:lvlText w:val=""/>
      <w:lvlJc w:val="left"/>
      <w:pPr>
        <w:ind w:left="720" w:hanging="360"/>
      </w:pPr>
      <w:rPr>
        <w:rFonts w:ascii="Symbol" w:hAnsi="Symbol" w:hint="default"/>
      </w:rPr>
    </w:lvl>
    <w:lvl w:ilvl="1" w:tplc="40EABB6C" w:tentative="1">
      <w:start w:val="1"/>
      <w:numFmt w:val="bullet"/>
      <w:lvlText w:val="o"/>
      <w:lvlJc w:val="left"/>
      <w:pPr>
        <w:ind w:left="1440" w:hanging="360"/>
      </w:pPr>
      <w:rPr>
        <w:rFonts w:ascii="Courier New" w:hAnsi="Courier New" w:cs="Courier New" w:hint="default"/>
      </w:rPr>
    </w:lvl>
    <w:lvl w:ilvl="2" w:tplc="9A1822EE" w:tentative="1">
      <w:start w:val="1"/>
      <w:numFmt w:val="bullet"/>
      <w:lvlText w:val=""/>
      <w:lvlJc w:val="left"/>
      <w:pPr>
        <w:ind w:left="2160" w:hanging="360"/>
      </w:pPr>
      <w:rPr>
        <w:rFonts w:ascii="Wingdings" w:hAnsi="Wingdings" w:hint="default"/>
      </w:rPr>
    </w:lvl>
    <w:lvl w:ilvl="3" w:tplc="90602CBC" w:tentative="1">
      <w:start w:val="1"/>
      <w:numFmt w:val="bullet"/>
      <w:lvlText w:val=""/>
      <w:lvlJc w:val="left"/>
      <w:pPr>
        <w:ind w:left="2880" w:hanging="360"/>
      </w:pPr>
      <w:rPr>
        <w:rFonts w:ascii="Symbol" w:hAnsi="Symbol" w:hint="default"/>
      </w:rPr>
    </w:lvl>
    <w:lvl w:ilvl="4" w:tplc="8ECEF514" w:tentative="1">
      <w:start w:val="1"/>
      <w:numFmt w:val="bullet"/>
      <w:lvlText w:val="o"/>
      <w:lvlJc w:val="left"/>
      <w:pPr>
        <w:ind w:left="3600" w:hanging="360"/>
      </w:pPr>
      <w:rPr>
        <w:rFonts w:ascii="Courier New" w:hAnsi="Courier New" w:cs="Courier New" w:hint="default"/>
      </w:rPr>
    </w:lvl>
    <w:lvl w:ilvl="5" w:tplc="9A52DEBA" w:tentative="1">
      <w:start w:val="1"/>
      <w:numFmt w:val="bullet"/>
      <w:lvlText w:val=""/>
      <w:lvlJc w:val="left"/>
      <w:pPr>
        <w:ind w:left="4320" w:hanging="360"/>
      </w:pPr>
      <w:rPr>
        <w:rFonts w:ascii="Wingdings" w:hAnsi="Wingdings" w:hint="default"/>
      </w:rPr>
    </w:lvl>
    <w:lvl w:ilvl="6" w:tplc="14508C7E" w:tentative="1">
      <w:start w:val="1"/>
      <w:numFmt w:val="bullet"/>
      <w:lvlText w:val=""/>
      <w:lvlJc w:val="left"/>
      <w:pPr>
        <w:ind w:left="5040" w:hanging="360"/>
      </w:pPr>
      <w:rPr>
        <w:rFonts w:ascii="Symbol" w:hAnsi="Symbol" w:hint="default"/>
      </w:rPr>
    </w:lvl>
    <w:lvl w:ilvl="7" w:tplc="4978EDF0" w:tentative="1">
      <w:start w:val="1"/>
      <w:numFmt w:val="bullet"/>
      <w:lvlText w:val="o"/>
      <w:lvlJc w:val="left"/>
      <w:pPr>
        <w:ind w:left="5760" w:hanging="360"/>
      </w:pPr>
      <w:rPr>
        <w:rFonts w:ascii="Courier New" w:hAnsi="Courier New" w:cs="Courier New" w:hint="default"/>
      </w:rPr>
    </w:lvl>
    <w:lvl w:ilvl="8" w:tplc="9244C850" w:tentative="1">
      <w:start w:val="1"/>
      <w:numFmt w:val="bullet"/>
      <w:lvlText w:val=""/>
      <w:lvlJc w:val="left"/>
      <w:pPr>
        <w:ind w:left="6480" w:hanging="360"/>
      </w:pPr>
      <w:rPr>
        <w:rFonts w:ascii="Wingdings" w:hAnsi="Wingdings" w:hint="default"/>
      </w:rPr>
    </w:lvl>
  </w:abstractNum>
  <w:abstractNum w:abstractNumId="5" w15:restartNumberingAfterBreak="0">
    <w:nsid w:val="53EC42E2"/>
    <w:multiLevelType w:val="hybridMultilevel"/>
    <w:tmpl w:val="37ECB20A"/>
    <w:lvl w:ilvl="0" w:tplc="EA2C5442">
      <w:start w:val="1"/>
      <w:numFmt w:val="bullet"/>
      <w:lvlText w:val=""/>
      <w:lvlJc w:val="left"/>
      <w:pPr>
        <w:ind w:left="720" w:hanging="360"/>
      </w:pPr>
      <w:rPr>
        <w:rFonts w:ascii="Symbol" w:hAnsi="Symbol" w:hint="default"/>
        <w:color w:val="auto"/>
      </w:rPr>
    </w:lvl>
    <w:lvl w:ilvl="1" w:tplc="EA601588" w:tentative="1">
      <w:start w:val="1"/>
      <w:numFmt w:val="bullet"/>
      <w:lvlText w:val="o"/>
      <w:lvlJc w:val="left"/>
      <w:pPr>
        <w:ind w:left="1440" w:hanging="360"/>
      </w:pPr>
      <w:rPr>
        <w:rFonts w:ascii="Courier New" w:hAnsi="Courier New" w:cs="Courier New" w:hint="default"/>
      </w:rPr>
    </w:lvl>
    <w:lvl w:ilvl="2" w:tplc="87F41F64" w:tentative="1">
      <w:start w:val="1"/>
      <w:numFmt w:val="bullet"/>
      <w:lvlText w:val=""/>
      <w:lvlJc w:val="left"/>
      <w:pPr>
        <w:ind w:left="2160" w:hanging="360"/>
      </w:pPr>
      <w:rPr>
        <w:rFonts w:ascii="Wingdings" w:hAnsi="Wingdings" w:hint="default"/>
      </w:rPr>
    </w:lvl>
    <w:lvl w:ilvl="3" w:tplc="864809A6" w:tentative="1">
      <w:start w:val="1"/>
      <w:numFmt w:val="bullet"/>
      <w:lvlText w:val=""/>
      <w:lvlJc w:val="left"/>
      <w:pPr>
        <w:ind w:left="2880" w:hanging="360"/>
      </w:pPr>
      <w:rPr>
        <w:rFonts w:ascii="Symbol" w:hAnsi="Symbol" w:hint="default"/>
      </w:rPr>
    </w:lvl>
    <w:lvl w:ilvl="4" w:tplc="751C203C" w:tentative="1">
      <w:start w:val="1"/>
      <w:numFmt w:val="bullet"/>
      <w:lvlText w:val="o"/>
      <w:lvlJc w:val="left"/>
      <w:pPr>
        <w:ind w:left="3600" w:hanging="360"/>
      </w:pPr>
      <w:rPr>
        <w:rFonts w:ascii="Courier New" w:hAnsi="Courier New" w:cs="Courier New" w:hint="default"/>
      </w:rPr>
    </w:lvl>
    <w:lvl w:ilvl="5" w:tplc="EEE210BE" w:tentative="1">
      <w:start w:val="1"/>
      <w:numFmt w:val="bullet"/>
      <w:lvlText w:val=""/>
      <w:lvlJc w:val="left"/>
      <w:pPr>
        <w:ind w:left="4320" w:hanging="360"/>
      </w:pPr>
      <w:rPr>
        <w:rFonts w:ascii="Wingdings" w:hAnsi="Wingdings" w:hint="default"/>
      </w:rPr>
    </w:lvl>
    <w:lvl w:ilvl="6" w:tplc="9230A6C0" w:tentative="1">
      <w:start w:val="1"/>
      <w:numFmt w:val="bullet"/>
      <w:lvlText w:val=""/>
      <w:lvlJc w:val="left"/>
      <w:pPr>
        <w:ind w:left="5040" w:hanging="360"/>
      </w:pPr>
      <w:rPr>
        <w:rFonts w:ascii="Symbol" w:hAnsi="Symbol" w:hint="default"/>
      </w:rPr>
    </w:lvl>
    <w:lvl w:ilvl="7" w:tplc="95960D70" w:tentative="1">
      <w:start w:val="1"/>
      <w:numFmt w:val="bullet"/>
      <w:lvlText w:val="o"/>
      <w:lvlJc w:val="left"/>
      <w:pPr>
        <w:ind w:left="5760" w:hanging="360"/>
      </w:pPr>
      <w:rPr>
        <w:rFonts w:ascii="Courier New" w:hAnsi="Courier New" w:cs="Courier New" w:hint="default"/>
      </w:rPr>
    </w:lvl>
    <w:lvl w:ilvl="8" w:tplc="C882CB72" w:tentative="1">
      <w:start w:val="1"/>
      <w:numFmt w:val="bullet"/>
      <w:lvlText w:val=""/>
      <w:lvlJc w:val="left"/>
      <w:pPr>
        <w:ind w:left="6480" w:hanging="360"/>
      </w:pPr>
      <w:rPr>
        <w:rFonts w:ascii="Wingdings" w:hAnsi="Wingdings" w:hint="default"/>
      </w:rPr>
    </w:lvl>
  </w:abstractNum>
  <w:abstractNum w:abstractNumId="6" w15:restartNumberingAfterBreak="0">
    <w:nsid w:val="597811DD"/>
    <w:multiLevelType w:val="hybridMultilevel"/>
    <w:tmpl w:val="FA5C2D58"/>
    <w:lvl w:ilvl="0" w:tplc="D76615BA">
      <w:start w:val="1"/>
      <w:numFmt w:val="decimal"/>
      <w:lvlText w:val="%1."/>
      <w:lvlJc w:val="left"/>
      <w:pPr>
        <w:ind w:left="720" w:hanging="360"/>
      </w:pPr>
    </w:lvl>
    <w:lvl w:ilvl="1" w:tplc="F550BB48" w:tentative="1">
      <w:start w:val="1"/>
      <w:numFmt w:val="lowerLetter"/>
      <w:lvlText w:val="%2."/>
      <w:lvlJc w:val="left"/>
      <w:pPr>
        <w:ind w:left="1440" w:hanging="360"/>
      </w:pPr>
    </w:lvl>
    <w:lvl w:ilvl="2" w:tplc="3F423E44" w:tentative="1">
      <w:start w:val="1"/>
      <w:numFmt w:val="lowerRoman"/>
      <w:lvlText w:val="%3."/>
      <w:lvlJc w:val="right"/>
      <w:pPr>
        <w:ind w:left="2160" w:hanging="180"/>
      </w:pPr>
    </w:lvl>
    <w:lvl w:ilvl="3" w:tplc="3604B184" w:tentative="1">
      <w:start w:val="1"/>
      <w:numFmt w:val="decimal"/>
      <w:lvlText w:val="%4."/>
      <w:lvlJc w:val="left"/>
      <w:pPr>
        <w:ind w:left="2880" w:hanging="360"/>
      </w:pPr>
    </w:lvl>
    <w:lvl w:ilvl="4" w:tplc="C0921D08" w:tentative="1">
      <w:start w:val="1"/>
      <w:numFmt w:val="lowerLetter"/>
      <w:lvlText w:val="%5."/>
      <w:lvlJc w:val="left"/>
      <w:pPr>
        <w:ind w:left="3600" w:hanging="360"/>
      </w:pPr>
    </w:lvl>
    <w:lvl w:ilvl="5" w:tplc="FB2205E2" w:tentative="1">
      <w:start w:val="1"/>
      <w:numFmt w:val="lowerRoman"/>
      <w:lvlText w:val="%6."/>
      <w:lvlJc w:val="right"/>
      <w:pPr>
        <w:ind w:left="4320" w:hanging="180"/>
      </w:pPr>
    </w:lvl>
    <w:lvl w:ilvl="6" w:tplc="24F8C0B0" w:tentative="1">
      <w:start w:val="1"/>
      <w:numFmt w:val="decimal"/>
      <w:lvlText w:val="%7."/>
      <w:lvlJc w:val="left"/>
      <w:pPr>
        <w:ind w:left="5040" w:hanging="360"/>
      </w:pPr>
    </w:lvl>
    <w:lvl w:ilvl="7" w:tplc="BB2CFCF2" w:tentative="1">
      <w:start w:val="1"/>
      <w:numFmt w:val="lowerLetter"/>
      <w:lvlText w:val="%8."/>
      <w:lvlJc w:val="left"/>
      <w:pPr>
        <w:ind w:left="5760" w:hanging="360"/>
      </w:pPr>
    </w:lvl>
    <w:lvl w:ilvl="8" w:tplc="7C4CFF2E" w:tentative="1">
      <w:start w:val="1"/>
      <w:numFmt w:val="lowerRoman"/>
      <w:lvlText w:val="%9."/>
      <w:lvlJc w:val="right"/>
      <w:pPr>
        <w:ind w:left="6480" w:hanging="180"/>
      </w:pPr>
    </w:lvl>
  </w:abstractNum>
  <w:abstractNum w:abstractNumId="7" w15:restartNumberingAfterBreak="0">
    <w:nsid w:val="5C4D2CDE"/>
    <w:multiLevelType w:val="hybridMultilevel"/>
    <w:tmpl w:val="5B6827D0"/>
    <w:lvl w:ilvl="0" w:tplc="7930A5A0">
      <w:start w:val="1"/>
      <w:numFmt w:val="bullet"/>
      <w:lvlText w:val=""/>
      <w:lvlJc w:val="left"/>
      <w:pPr>
        <w:ind w:left="720" w:hanging="360"/>
      </w:pPr>
      <w:rPr>
        <w:rFonts w:ascii="Symbol" w:hAnsi="Symbol" w:hint="default"/>
        <w:color w:val="7FC444"/>
      </w:rPr>
    </w:lvl>
    <w:lvl w:ilvl="1" w:tplc="6386765A" w:tentative="1">
      <w:start w:val="1"/>
      <w:numFmt w:val="bullet"/>
      <w:lvlText w:val="o"/>
      <w:lvlJc w:val="left"/>
      <w:pPr>
        <w:ind w:left="1440" w:hanging="360"/>
      </w:pPr>
      <w:rPr>
        <w:rFonts w:ascii="Courier New" w:hAnsi="Courier New" w:cs="Courier New" w:hint="default"/>
      </w:rPr>
    </w:lvl>
    <w:lvl w:ilvl="2" w:tplc="B7D636D8" w:tentative="1">
      <w:start w:val="1"/>
      <w:numFmt w:val="bullet"/>
      <w:lvlText w:val=""/>
      <w:lvlJc w:val="left"/>
      <w:pPr>
        <w:ind w:left="2160" w:hanging="360"/>
      </w:pPr>
      <w:rPr>
        <w:rFonts w:ascii="Wingdings" w:hAnsi="Wingdings" w:hint="default"/>
      </w:rPr>
    </w:lvl>
    <w:lvl w:ilvl="3" w:tplc="72386C34" w:tentative="1">
      <w:start w:val="1"/>
      <w:numFmt w:val="bullet"/>
      <w:lvlText w:val=""/>
      <w:lvlJc w:val="left"/>
      <w:pPr>
        <w:ind w:left="2880" w:hanging="360"/>
      </w:pPr>
      <w:rPr>
        <w:rFonts w:ascii="Symbol" w:hAnsi="Symbol" w:hint="default"/>
      </w:rPr>
    </w:lvl>
    <w:lvl w:ilvl="4" w:tplc="8764B024" w:tentative="1">
      <w:start w:val="1"/>
      <w:numFmt w:val="bullet"/>
      <w:lvlText w:val="o"/>
      <w:lvlJc w:val="left"/>
      <w:pPr>
        <w:ind w:left="3600" w:hanging="360"/>
      </w:pPr>
      <w:rPr>
        <w:rFonts w:ascii="Courier New" w:hAnsi="Courier New" w:cs="Courier New" w:hint="default"/>
      </w:rPr>
    </w:lvl>
    <w:lvl w:ilvl="5" w:tplc="FE8CE85E" w:tentative="1">
      <w:start w:val="1"/>
      <w:numFmt w:val="bullet"/>
      <w:lvlText w:val=""/>
      <w:lvlJc w:val="left"/>
      <w:pPr>
        <w:ind w:left="4320" w:hanging="360"/>
      </w:pPr>
      <w:rPr>
        <w:rFonts w:ascii="Wingdings" w:hAnsi="Wingdings" w:hint="default"/>
      </w:rPr>
    </w:lvl>
    <w:lvl w:ilvl="6" w:tplc="ED880192" w:tentative="1">
      <w:start w:val="1"/>
      <w:numFmt w:val="bullet"/>
      <w:lvlText w:val=""/>
      <w:lvlJc w:val="left"/>
      <w:pPr>
        <w:ind w:left="5040" w:hanging="360"/>
      </w:pPr>
      <w:rPr>
        <w:rFonts w:ascii="Symbol" w:hAnsi="Symbol" w:hint="default"/>
      </w:rPr>
    </w:lvl>
    <w:lvl w:ilvl="7" w:tplc="A3523380" w:tentative="1">
      <w:start w:val="1"/>
      <w:numFmt w:val="bullet"/>
      <w:lvlText w:val="o"/>
      <w:lvlJc w:val="left"/>
      <w:pPr>
        <w:ind w:left="5760" w:hanging="360"/>
      </w:pPr>
      <w:rPr>
        <w:rFonts w:ascii="Courier New" w:hAnsi="Courier New" w:cs="Courier New" w:hint="default"/>
      </w:rPr>
    </w:lvl>
    <w:lvl w:ilvl="8" w:tplc="3A286490" w:tentative="1">
      <w:start w:val="1"/>
      <w:numFmt w:val="bullet"/>
      <w:lvlText w:val=""/>
      <w:lvlJc w:val="left"/>
      <w:pPr>
        <w:ind w:left="6480" w:hanging="360"/>
      </w:pPr>
      <w:rPr>
        <w:rFonts w:ascii="Wingdings" w:hAnsi="Wingdings" w:hint="default"/>
      </w:rPr>
    </w:lvl>
  </w:abstractNum>
  <w:abstractNum w:abstractNumId="8" w15:restartNumberingAfterBreak="0">
    <w:nsid w:val="5EBF00E5"/>
    <w:multiLevelType w:val="hybridMultilevel"/>
    <w:tmpl w:val="D636561A"/>
    <w:lvl w:ilvl="0" w:tplc="088AD80A">
      <w:start w:val="1"/>
      <w:numFmt w:val="decimal"/>
      <w:lvlText w:val="%1."/>
      <w:lvlJc w:val="left"/>
      <w:pPr>
        <w:ind w:left="360" w:hanging="360"/>
      </w:pPr>
      <w:rPr>
        <w:rFonts w:ascii="Arial" w:hAnsi="Arial" w:hint="default"/>
        <w:b w:val="0"/>
        <w:bCs w:val="0"/>
        <w:i w:val="0"/>
        <w:color w:val="auto"/>
        <w:sz w:val="22"/>
        <w:szCs w:val="22"/>
      </w:rPr>
    </w:lvl>
    <w:lvl w:ilvl="1" w:tplc="779ABC72" w:tentative="1">
      <w:start w:val="1"/>
      <w:numFmt w:val="lowerLetter"/>
      <w:lvlText w:val="%2."/>
      <w:lvlJc w:val="left"/>
      <w:pPr>
        <w:ind w:left="1080" w:hanging="360"/>
      </w:pPr>
    </w:lvl>
    <w:lvl w:ilvl="2" w:tplc="0734B788" w:tentative="1">
      <w:start w:val="1"/>
      <w:numFmt w:val="lowerRoman"/>
      <w:lvlText w:val="%3."/>
      <w:lvlJc w:val="right"/>
      <w:pPr>
        <w:ind w:left="1800" w:hanging="180"/>
      </w:pPr>
    </w:lvl>
    <w:lvl w:ilvl="3" w:tplc="59CC7FF6" w:tentative="1">
      <w:start w:val="1"/>
      <w:numFmt w:val="decimal"/>
      <w:lvlText w:val="%4."/>
      <w:lvlJc w:val="left"/>
      <w:pPr>
        <w:ind w:left="2520" w:hanging="360"/>
      </w:pPr>
    </w:lvl>
    <w:lvl w:ilvl="4" w:tplc="615C8E64" w:tentative="1">
      <w:start w:val="1"/>
      <w:numFmt w:val="lowerLetter"/>
      <w:lvlText w:val="%5."/>
      <w:lvlJc w:val="left"/>
      <w:pPr>
        <w:ind w:left="3240" w:hanging="360"/>
      </w:pPr>
    </w:lvl>
    <w:lvl w:ilvl="5" w:tplc="FCBC6008" w:tentative="1">
      <w:start w:val="1"/>
      <w:numFmt w:val="lowerRoman"/>
      <w:lvlText w:val="%6."/>
      <w:lvlJc w:val="right"/>
      <w:pPr>
        <w:ind w:left="3960" w:hanging="180"/>
      </w:pPr>
    </w:lvl>
    <w:lvl w:ilvl="6" w:tplc="8D8234C4" w:tentative="1">
      <w:start w:val="1"/>
      <w:numFmt w:val="decimal"/>
      <w:lvlText w:val="%7."/>
      <w:lvlJc w:val="left"/>
      <w:pPr>
        <w:ind w:left="4680" w:hanging="360"/>
      </w:pPr>
    </w:lvl>
    <w:lvl w:ilvl="7" w:tplc="98DCC580" w:tentative="1">
      <w:start w:val="1"/>
      <w:numFmt w:val="lowerLetter"/>
      <w:lvlText w:val="%8."/>
      <w:lvlJc w:val="left"/>
      <w:pPr>
        <w:ind w:left="5400" w:hanging="360"/>
      </w:pPr>
    </w:lvl>
    <w:lvl w:ilvl="8" w:tplc="3C2CE7AE" w:tentative="1">
      <w:start w:val="1"/>
      <w:numFmt w:val="lowerRoman"/>
      <w:lvlText w:val="%9."/>
      <w:lvlJc w:val="right"/>
      <w:pPr>
        <w:ind w:left="6120" w:hanging="180"/>
      </w:pPr>
    </w:lvl>
  </w:abstractNum>
  <w:abstractNum w:abstractNumId="9" w15:restartNumberingAfterBreak="0">
    <w:nsid w:val="67685AD3"/>
    <w:multiLevelType w:val="hybridMultilevel"/>
    <w:tmpl w:val="6ED0C192"/>
    <w:lvl w:ilvl="0" w:tplc="50FC6818">
      <w:numFmt w:val="bullet"/>
      <w:lvlText w:val="•"/>
      <w:lvlJc w:val="left"/>
      <w:pPr>
        <w:ind w:left="720" w:hanging="360"/>
      </w:pPr>
      <w:rPr>
        <w:rFonts w:ascii="Arial" w:eastAsiaTheme="minorHAnsi" w:hAnsi="Arial" w:cs="Arial" w:hint="default"/>
      </w:rPr>
    </w:lvl>
    <w:lvl w:ilvl="1" w:tplc="CDE68BA4" w:tentative="1">
      <w:start w:val="1"/>
      <w:numFmt w:val="bullet"/>
      <w:lvlText w:val="o"/>
      <w:lvlJc w:val="left"/>
      <w:pPr>
        <w:ind w:left="1440" w:hanging="360"/>
      </w:pPr>
      <w:rPr>
        <w:rFonts w:ascii="Courier New" w:hAnsi="Courier New" w:cs="Courier New" w:hint="default"/>
      </w:rPr>
    </w:lvl>
    <w:lvl w:ilvl="2" w:tplc="A4AABCEC" w:tentative="1">
      <w:start w:val="1"/>
      <w:numFmt w:val="bullet"/>
      <w:lvlText w:val=""/>
      <w:lvlJc w:val="left"/>
      <w:pPr>
        <w:ind w:left="2160" w:hanging="360"/>
      </w:pPr>
      <w:rPr>
        <w:rFonts w:ascii="Wingdings" w:hAnsi="Wingdings" w:hint="default"/>
      </w:rPr>
    </w:lvl>
    <w:lvl w:ilvl="3" w:tplc="248A4850" w:tentative="1">
      <w:start w:val="1"/>
      <w:numFmt w:val="bullet"/>
      <w:lvlText w:val=""/>
      <w:lvlJc w:val="left"/>
      <w:pPr>
        <w:ind w:left="2880" w:hanging="360"/>
      </w:pPr>
      <w:rPr>
        <w:rFonts w:ascii="Symbol" w:hAnsi="Symbol" w:hint="default"/>
      </w:rPr>
    </w:lvl>
    <w:lvl w:ilvl="4" w:tplc="AA74B0B6" w:tentative="1">
      <w:start w:val="1"/>
      <w:numFmt w:val="bullet"/>
      <w:lvlText w:val="o"/>
      <w:lvlJc w:val="left"/>
      <w:pPr>
        <w:ind w:left="3600" w:hanging="360"/>
      </w:pPr>
      <w:rPr>
        <w:rFonts w:ascii="Courier New" w:hAnsi="Courier New" w:cs="Courier New" w:hint="default"/>
      </w:rPr>
    </w:lvl>
    <w:lvl w:ilvl="5" w:tplc="B2806BDC" w:tentative="1">
      <w:start w:val="1"/>
      <w:numFmt w:val="bullet"/>
      <w:lvlText w:val=""/>
      <w:lvlJc w:val="left"/>
      <w:pPr>
        <w:ind w:left="4320" w:hanging="360"/>
      </w:pPr>
      <w:rPr>
        <w:rFonts w:ascii="Wingdings" w:hAnsi="Wingdings" w:hint="default"/>
      </w:rPr>
    </w:lvl>
    <w:lvl w:ilvl="6" w:tplc="39FCE026" w:tentative="1">
      <w:start w:val="1"/>
      <w:numFmt w:val="bullet"/>
      <w:lvlText w:val=""/>
      <w:lvlJc w:val="left"/>
      <w:pPr>
        <w:ind w:left="5040" w:hanging="360"/>
      </w:pPr>
      <w:rPr>
        <w:rFonts w:ascii="Symbol" w:hAnsi="Symbol" w:hint="default"/>
      </w:rPr>
    </w:lvl>
    <w:lvl w:ilvl="7" w:tplc="A96C3E64" w:tentative="1">
      <w:start w:val="1"/>
      <w:numFmt w:val="bullet"/>
      <w:lvlText w:val="o"/>
      <w:lvlJc w:val="left"/>
      <w:pPr>
        <w:ind w:left="5760" w:hanging="360"/>
      </w:pPr>
      <w:rPr>
        <w:rFonts w:ascii="Courier New" w:hAnsi="Courier New" w:cs="Courier New" w:hint="default"/>
      </w:rPr>
    </w:lvl>
    <w:lvl w:ilvl="8" w:tplc="F248428E" w:tentative="1">
      <w:start w:val="1"/>
      <w:numFmt w:val="bullet"/>
      <w:lvlText w:val=""/>
      <w:lvlJc w:val="left"/>
      <w:pPr>
        <w:ind w:left="6480" w:hanging="360"/>
      </w:pPr>
      <w:rPr>
        <w:rFonts w:ascii="Wingdings" w:hAnsi="Wingdings" w:hint="default"/>
      </w:rPr>
    </w:lvl>
  </w:abstractNum>
  <w:abstractNum w:abstractNumId="10" w15:restartNumberingAfterBreak="0">
    <w:nsid w:val="687524EC"/>
    <w:multiLevelType w:val="hybridMultilevel"/>
    <w:tmpl w:val="C83AE318"/>
    <w:lvl w:ilvl="0" w:tplc="C786E190">
      <w:start w:val="1"/>
      <w:numFmt w:val="bullet"/>
      <w:lvlText w:val=""/>
      <w:lvlJc w:val="left"/>
      <w:pPr>
        <w:ind w:left="720" w:hanging="360"/>
      </w:pPr>
      <w:rPr>
        <w:rFonts w:ascii="Symbol" w:hAnsi="Symbol" w:hint="default"/>
        <w:color w:val="7FC444"/>
      </w:rPr>
    </w:lvl>
    <w:lvl w:ilvl="1" w:tplc="E7648AB0" w:tentative="1">
      <w:start w:val="1"/>
      <w:numFmt w:val="bullet"/>
      <w:lvlText w:val="o"/>
      <w:lvlJc w:val="left"/>
      <w:pPr>
        <w:ind w:left="1440" w:hanging="360"/>
      </w:pPr>
      <w:rPr>
        <w:rFonts w:ascii="Courier New" w:hAnsi="Courier New" w:cs="Courier New" w:hint="default"/>
      </w:rPr>
    </w:lvl>
    <w:lvl w:ilvl="2" w:tplc="E272CE32" w:tentative="1">
      <w:start w:val="1"/>
      <w:numFmt w:val="bullet"/>
      <w:lvlText w:val=""/>
      <w:lvlJc w:val="left"/>
      <w:pPr>
        <w:ind w:left="2160" w:hanging="360"/>
      </w:pPr>
      <w:rPr>
        <w:rFonts w:ascii="Wingdings" w:hAnsi="Wingdings" w:hint="default"/>
      </w:rPr>
    </w:lvl>
    <w:lvl w:ilvl="3" w:tplc="14C413AE" w:tentative="1">
      <w:start w:val="1"/>
      <w:numFmt w:val="bullet"/>
      <w:lvlText w:val=""/>
      <w:lvlJc w:val="left"/>
      <w:pPr>
        <w:ind w:left="2880" w:hanging="360"/>
      </w:pPr>
      <w:rPr>
        <w:rFonts w:ascii="Symbol" w:hAnsi="Symbol" w:hint="default"/>
      </w:rPr>
    </w:lvl>
    <w:lvl w:ilvl="4" w:tplc="71E02ADA" w:tentative="1">
      <w:start w:val="1"/>
      <w:numFmt w:val="bullet"/>
      <w:lvlText w:val="o"/>
      <w:lvlJc w:val="left"/>
      <w:pPr>
        <w:ind w:left="3600" w:hanging="360"/>
      </w:pPr>
      <w:rPr>
        <w:rFonts w:ascii="Courier New" w:hAnsi="Courier New" w:cs="Courier New" w:hint="default"/>
      </w:rPr>
    </w:lvl>
    <w:lvl w:ilvl="5" w:tplc="65D056BC" w:tentative="1">
      <w:start w:val="1"/>
      <w:numFmt w:val="bullet"/>
      <w:lvlText w:val=""/>
      <w:lvlJc w:val="left"/>
      <w:pPr>
        <w:ind w:left="4320" w:hanging="360"/>
      </w:pPr>
      <w:rPr>
        <w:rFonts w:ascii="Wingdings" w:hAnsi="Wingdings" w:hint="default"/>
      </w:rPr>
    </w:lvl>
    <w:lvl w:ilvl="6" w:tplc="C37C09D2" w:tentative="1">
      <w:start w:val="1"/>
      <w:numFmt w:val="bullet"/>
      <w:lvlText w:val=""/>
      <w:lvlJc w:val="left"/>
      <w:pPr>
        <w:ind w:left="5040" w:hanging="360"/>
      </w:pPr>
      <w:rPr>
        <w:rFonts w:ascii="Symbol" w:hAnsi="Symbol" w:hint="default"/>
      </w:rPr>
    </w:lvl>
    <w:lvl w:ilvl="7" w:tplc="F9F6F27E" w:tentative="1">
      <w:start w:val="1"/>
      <w:numFmt w:val="bullet"/>
      <w:lvlText w:val="o"/>
      <w:lvlJc w:val="left"/>
      <w:pPr>
        <w:ind w:left="5760" w:hanging="360"/>
      </w:pPr>
      <w:rPr>
        <w:rFonts w:ascii="Courier New" w:hAnsi="Courier New" w:cs="Courier New" w:hint="default"/>
      </w:rPr>
    </w:lvl>
    <w:lvl w:ilvl="8" w:tplc="81A883C0" w:tentative="1">
      <w:start w:val="1"/>
      <w:numFmt w:val="bullet"/>
      <w:lvlText w:val=""/>
      <w:lvlJc w:val="left"/>
      <w:pPr>
        <w:ind w:left="6480" w:hanging="360"/>
      </w:pPr>
      <w:rPr>
        <w:rFonts w:ascii="Wingdings" w:hAnsi="Wingdings" w:hint="default"/>
      </w:rPr>
    </w:lvl>
  </w:abstractNum>
  <w:abstractNum w:abstractNumId="11" w15:restartNumberingAfterBreak="0">
    <w:nsid w:val="6E981066"/>
    <w:multiLevelType w:val="hybridMultilevel"/>
    <w:tmpl w:val="29A03522"/>
    <w:lvl w:ilvl="0" w:tplc="25326144">
      <w:start w:val="1"/>
      <w:numFmt w:val="bullet"/>
      <w:lvlText w:val=""/>
      <w:lvlJc w:val="left"/>
      <w:pPr>
        <w:ind w:left="720" w:hanging="360"/>
      </w:pPr>
      <w:rPr>
        <w:rFonts w:ascii="Symbol" w:hAnsi="Symbol" w:hint="default"/>
        <w:color w:val="7FC444"/>
      </w:rPr>
    </w:lvl>
    <w:lvl w:ilvl="1" w:tplc="C7C672D0" w:tentative="1">
      <w:start w:val="1"/>
      <w:numFmt w:val="bullet"/>
      <w:lvlText w:val="o"/>
      <w:lvlJc w:val="left"/>
      <w:pPr>
        <w:ind w:left="1440" w:hanging="360"/>
      </w:pPr>
      <w:rPr>
        <w:rFonts w:ascii="Courier New" w:hAnsi="Courier New" w:cs="Courier New" w:hint="default"/>
      </w:rPr>
    </w:lvl>
    <w:lvl w:ilvl="2" w:tplc="13702B74" w:tentative="1">
      <w:start w:val="1"/>
      <w:numFmt w:val="bullet"/>
      <w:lvlText w:val=""/>
      <w:lvlJc w:val="left"/>
      <w:pPr>
        <w:ind w:left="2160" w:hanging="360"/>
      </w:pPr>
      <w:rPr>
        <w:rFonts w:ascii="Wingdings" w:hAnsi="Wingdings" w:hint="default"/>
      </w:rPr>
    </w:lvl>
    <w:lvl w:ilvl="3" w:tplc="59E6200A" w:tentative="1">
      <w:start w:val="1"/>
      <w:numFmt w:val="bullet"/>
      <w:lvlText w:val=""/>
      <w:lvlJc w:val="left"/>
      <w:pPr>
        <w:ind w:left="2880" w:hanging="360"/>
      </w:pPr>
      <w:rPr>
        <w:rFonts w:ascii="Symbol" w:hAnsi="Symbol" w:hint="default"/>
      </w:rPr>
    </w:lvl>
    <w:lvl w:ilvl="4" w:tplc="6DA49138" w:tentative="1">
      <w:start w:val="1"/>
      <w:numFmt w:val="bullet"/>
      <w:lvlText w:val="o"/>
      <w:lvlJc w:val="left"/>
      <w:pPr>
        <w:ind w:left="3600" w:hanging="360"/>
      </w:pPr>
      <w:rPr>
        <w:rFonts w:ascii="Courier New" w:hAnsi="Courier New" w:cs="Courier New" w:hint="default"/>
      </w:rPr>
    </w:lvl>
    <w:lvl w:ilvl="5" w:tplc="78F23802" w:tentative="1">
      <w:start w:val="1"/>
      <w:numFmt w:val="bullet"/>
      <w:lvlText w:val=""/>
      <w:lvlJc w:val="left"/>
      <w:pPr>
        <w:ind w:left="4320" w:hanging="360"/>
      </w:pPr>
      <w:rPr>
        <w:rFonts w:ascii="Wingdings" w:hAnsi="Wingdings" w:hint="default"/>
      </w:rPr>
    </w:lvl>
    <w:lvl w:ilvl="6" w:tplc="EC3AFFB2" w:tentative="1">
      <w:start w:val="1"/>
      <w:numFmt w:val="bullet"/>
      <w:lvlText w:val=""/>
      <w:lvlJc w:val="left"/>
      <w:pPr>
        <w:ind w:left="5040" w:hanging="360"/>
      </w:pPr>
      <w:rPr>
        <w:rFonts w:ascii="Symbol" w:hAnsi="Symbol" w:hint="default"/>
      </w:rPr>
    </w:lvl>
    <w:lvl w:ilvl="7" w:tplc="14D47376" w:tentative="1">
      <w:start w:val="1"/>
      <w:numFmt w:val="bullet"/>
      <w:lvlText w:val="o"/>
      <w:lvlJc w:val="left"/>
      <w:pPr>
        <w:ind w:left="5760" w:hanging="360"/>
      </w:pPr>
      <w:rPr>
        <w:rFonts w:ascii="Courier New" w:hAnsi="Courier New" w:cs="Courier New" w:hint="default"/>
      </w:rPr>
    </w:lvl>
    <w:lvl w:ilvl="8" w:tplc="E638929A" w:tentative="1">
      <w:start w:val="1"/>
      <w:numFmt w:val="bullet"/>
      <w:lvlText w:val=""/>
      <w:lvlJc w:val="left"/>
      <w:pPr>
        <w:ind w:left="6480" w:hanging="360"/>
      </w:pPr>
      <w:rPr>
        <w:rFonts w:ascii="Wingdings" w:hAnsi="Wingdings" w:hint="default"/>
      </w:rPr>
    </w:lvl>
  </w:abstractNum>
  <w:abstractNum w:abstractNumId="12" w15:restartNumberingAfterBreak="0">
    <w:nsid w:val="74F66464"/>
    <w:multiLevelType w:val="hybridMultilevel"/>
    <w:tmpl w:val="47AABDBE"/>
    <w:lvl w:ilvl="0" w:tplc="6A281452">
      <w:start w:val="1"/>
      <w:numFmt w:val="bullet"/>
      <w:lvlText w:val=""/>
      <w:lvlJc w:val="left"/>
      <w:pPr>
        <w:ind w:left="720" w:hanging="360"/>
      </w:pPr>
      <w:rPr>
        <w:rFonts w:ascii="Symbol" w:hAnsi="Symbol" w:hint="default"/>
      </w:rPr>
    </w:lvl>
    <w:lvl w:ilvl="1" w:tplc="14A68378" w:tentative="1">
      <w:start w:val="1"/>
      <w:numFmt w:val="bullet"/>
      <w:lvlText w:val="o"/>
      <w:lvlJc w:val="left"/>
      <w:pPr>
        <w:ind w:left="1440" w:hanging="360"/>
      </w:pPr>
      <w:rPr>
        <w:rFonts w:ascii="Courier New" w:hAnsi="Courier New" w:cs="Courier New" w:hint="default"/>
      </w:rPr>
    </w:lvl>
    <w:lvl w:ilvl="2" w:tplc="1B34FA36" w:tentative="1">
      <w:start w:val="1"/>
      <w:numFmt w:val="bullet"/>
      <w:lvlText w:val=""/>
      <w:lvlJc w:val="left"/>
      <w:pPr>
        <w:ind w:left="2160" w:hanging="360"/>
      </w:pPr>
      <w:rPr>
        <w:rFonts w:ascii="Wingdings" w:hAnsi="Wingdings" w:hint="default"/>
      </w:rPr>
    </w:lvl>
    <w:lvl w:ilvl="3" w:tplc="79FAD5FC" w:tentative="1">
      <w:start w:val="1"/>
      <w:numFmt w:val="bullet"/>
      <w:lvlText w:val=""/>
      <w:lvlJc w:val="left"/>
      <w:pPr>
        <w:ind w:left="2880" w:hanging="360"/>
      </w:pPr>
      <w:rPr>
        <w:rFonts w:ascii="Symbol" w:hAnsi="Symbol" w:hint="default"/>
      </w:rPr>
    </w:lvl>
    <w:lvl w:ilvl="4" w:tplc="CF1A9838" w:tentative="1">
      <w:start w:val="1"/>
      <w:numFmt w:val="bullet"/>
      <w:lvlText w:val="o"/>
      <w:lvlJc w:val="left"/>
      <w:pPr>
        <w:ind w:left="3600" w:hanging="360"/>
      </w:pPr>
      <w:rPr>
        <w:rFonts w:ascii="Courier New" w:hAnsi="Courier New" w:cs="Courier New" w:hint="default"/>
      </w:rPr>
    </w:lvl>
    <w:lvl w:ilvl="5" w:tplc="171A97BA" w:tentative="1">
      <w:start w:val="1"/>
      <w:numFmt w:val="bullet"/>
      <w:lvlText w:val=""/>
      <w:lvlJc w:val="left"/>
      <w:pPr>
        <w:ind w:left="4320" w:hanging="360"/>
      </w:pPr>
      <w:rPr>
        <w:rFonts w:ascii="Wingdings" w:hAnsi="Wingdings" w:hint="default"/>
      </w:rPr>
    </w:lvl>
    <w:lvl w:ilvl="6" w:tplc="39224AD8" w:tentative="1">
      <w:start w:val="1"/>
      <w:numFmt w:val="bullet"/>
      <w:lvlText w:val=""/>
      <w:lvlJc w:val="left"/>
      <w:pPr>
        <w:ind w:left="5040" w:hanging="360"/>
      </w:pPr>
      <w:rPr>
        <w:rFonts w:ascii="Symbol" w:hAnsi="Symbol" w:hint="default"/>
      </w:rPr>
    </w:lvl>
    <w:lvl w:ilvl="7" w:tplc="D8665858" w:tentative="1">
      <w:start w:val="1"/>
      <w:numFmt w:val="bullet"/>
      <w:lvlText w:val="o"/>
      <w:lvlJc w:val="left"/>
      <w:pPr>
        <w:ind w:left="5760" w:hanging="360"/>
      </w:pPr>
      <w:rPr>
        <w:rFonts w:ascii="Courier New" w:hAnsi="Courier New" w:cs="Courier New" w:hint="default"/>
      </w:rPr>
    </w:lvl>
    <w:lvl w:ilvl="8" w:tplc="B562F4BC" w:tentative="1">
      <w:start w:val="1"/>
      <w:numFmt w:val="bullet"/>
      <w:lvlText w:val=""/>
      <w:lvlJc w:val="left"/>
      <w:pPr>
        <w:ind w:left="6480" w:hanging="360"/>
      </w:pPr>
      <w:rPr>
        <w:rFonts w:ascii="Wingdings" w:hAnsi="Wingdings" w:hint="default"/>
      </w:rPr>
    </w:lvl>
  </w:abstractNum>
  <w:abstractNum w:abstractNumId="13" w15:restartNumberingAfterBreak="0">
    <w:nsid w:val="7C6872A1"/>
    <w:multiLevelType w:val="hybridMultilevel"/>
    <w:tmpl w:val="700E460A"/>
    <w:lvl w:ilvl="0" w:tplc="E83CFF94">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839466C6" w:tentative="1">
      <w:start w:val="1"/>
      <w:numFmt w:val="bullet"/>
      <w:lvlText w:val="o"/>
      <w:lvlJc w:val="left"/>
      <w:pPr>
        <w:tabs>
          <w:tab w:val="num" w:pos="1440"/>
        </w:tabs>
        <w:ind w:left="1440" w:hanging="360"/>
      </w:pPr>
      <w:rPr>
        <w:rFonts w:ascii="Courier New" w:hAnsi="Courier New" w:hint="default"/>
      </w:rPr>
    </w:lvl>
    <w:lvl w:ilvl="2" w:tplc="32F68344" w:tentative="1">
      <w:start w:val="1"/>
      <w:numFmt w:val="bullet"/>
      <w:lvlText w:val=""/>
      <w:lvlJc w:val="left"/>
      <w:pPr>
        <w:tabs>
          <w:tab w:val="num" w:pos="2160"/>
        </w:tabs>
        <w:ind w:left="2160" w:hanging="360"/>
      </w:pPr>
      <w:rPr>
        <w:rFonts w:ascii="Wingdings" w:hAnsi="Wingdings" w:hint="default"/>
      </w:rPr>
    </w:lvl>
    <w:lvl w:ilvl="3" w:tplc="62BEACDA" w:tentative="1">
      <w:start w:val="1"/>
      <w:numFmt w:val="bullet"/>
      <w:lvlText w:val=""/>
      <w:lvlJc w:val="left"/>
      <w:pPr>
        <w:tabs>
          <w:tab w:val="num" w:pos="2880"/>
        </w:tabs>
        <w:ind w:left="2880" w:hanging="360"/>
      </w:pPr>
      <w:rPr>
        <w:rFonts w:ascii="Symbol" w:hAnsi="Symbol" w:hint="default"/>
      </w:rPr>
    </w:lvl>
    <w:lvl w:ilvl="4" w:tplc="B45CB5EA" w:tentative="1">
      <w:start w:val="1"/>
      <w:numFmt w:val="bullet"/>
      <w:lvlText w:val="o"/>
      <w:lvlJc w:val="left"/>
      <w:pPr>
        <w:tabs>
          <w:tab w:val="num" w:pos="3600"/>
        </w:tabs>
        <w:ind w:left="3600" w:hanging="360"/>
      </w:pPr>
      <w:rPr>
        <w:rFonts w:ascii="Courier New" w:hAnsi="Courier New" w:hint="default"/>
      </w:rPr>
    </w:lvl>
    <w:lvl w:ilvl="5" w:tplc="861EAA76" w:tentative="1">
      <w:start w:val="1"/>
      <w:numFmt w:val="bullet"/>
      <w:lvlText w:val=""/>
      <w:lvlJc w:val="left"/>
      <w:pPr>
        <w:tabs>
          <w:tab w:val="num" w:pos="4320"/>
        </w:tabs>
        <w:ind w:left="4320" w:hanging="360"/>
      </w:pPr>
      <w:rPr>
        <w:rFonts w:ascii="Wingdings" w:hAnsi="Wingdings" w:hint="default"/>
      </w:rPr>
    </w:lvl>
    <w:lvl w:ilvl="6" w:tplc="1E04DC58" w:tentative="1">
      <w:start w:val="1"/>
      <w:numFmt w:val="bullet"/>
      <w:lvlText w:val=""/>
      <w:lvlJc w:val="left"/>
      <w:pPr>
        <w:tabs>
          <w:tab w:val="num" w:pos="5040"/>
        </w:tabs>
        <w:ind w:left="5040" w:hanging="360"/>
      </w:pPr>
      <w:rPr>
        <w:rFonts w:ascii="Symbol" w:hAnsi="Symbol" w:hint="default"/>
      </w:rPr>
    </w:lvl>
    <w:lvl w:ilvl="7" w:tplc="970083D2" w:tentative="1">
      <w:start w:val="1"/>
      <w:numFmt w:val="bullet"/>
      <w:lvlText w:val="o"/>
      <w:lvlJc w:val="left"/>
      <w:pPr>
        <w:tabs>
          <w:tab w:val="num" w:pos="5760"/>
        </w:tabs>
        <w:ind w:left="5760" w:hanging="360"/>
      </w:pPr>
      <w:rPr>
        <w:rFonts w:ascii="Courier New" w:hAnsi="Courier New" w:hint="default"/>
      </w:rPr>
    </w:lvl>
    <w:lvl w:ilvl="8" w:tplc="A1863CC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EF54B2"/>
    <w:multiLevelType w:val="hybridMultilevel"/>
    <w:tmpl w:val="75B62ACE"/>
    <w:lvl w:ilvl="0" w:tplc="5C02324A">
      <w:start w:val="1"/>
      <w:numFmt w:val="decimal"/>
      <w:lvlText w:val="%1."/>
      <w:lvlJc w:val="left"/>
      <w:pPr>
        <w:ind w:left="720" w:hanging="360"/>
      </w:pPr>
    </w:lvl>
    <w:lvl w:ilvl="1" w:tplc="92925C6A" w:tentative="1">
      <w:start w:val="1"/>
      <w:numFmt w:val="lowerLetter"/>
      <w:lvlText w:val="%2."/>
      <w:lvlJc w:val="left"/>
      <w:pPr>
        <w:ind w:left="1440" w:hanging="360"/>
      </w:pPr>
    </w:lvl>
    <w:lvl w:ilvl="2" w:tplc="DDFA40CC" w:tentative="1">
      <w:start w:val="1"/>
      <w:numFmt w:val="lowerRoman"/>
      <w:lvlText w:val="%3."/>
      <w:lvlJc w:val="right"/>
      <w:pPr>
        <w:ind w:left="2160" w:hanging="180"/>
      </w:pPr>
    </w:lvl>
    <w:lvl w:ilvl="3" w:tplc="265E2D18" w:tentative="1">
      <w:start w:val="1"/>
      <w:numFmt w:val="decimal"/>
      <w:lvlText w:val="%4."/>
      <w:lvlJc w:val="left"/>
      <w:pPr>
        <w:ind w:left="2880" w:hanging="360"/>
      </w:pPr>
    </w:lvl>
    <w:lvl w:ilvl="4" w:tplc="559E063C" w:tentative="1">
      <w:start w:val="1"/>
      <w:numFmt w:val="lowerLetter"/>
      <w:lvlText w:val="%5."/>
      <w:lvlJc w:val="left"/>
      <w:pPr>
        <w:ind w:left="3600" w:hanging="360"/>
      </w:pPr>
    </w:lvl>
    <w:lvl w:ilvl="5" w:tplc="A31258F4" w:tentative="1">
      <w:start w:val="1"/>
      <w:numFmt w:val="lowerRoman"/>
      <w:lvlText w:val="%6."/>
      <w:lvlJc w:val="right"/>
      <w:pPr>
        <w:ind w:left="4320" w:hanging="180"/>
      </w:pPr>
    </w:lvl>
    <w:lvl w:ilvl="6" w:tplc="240E81A4" w:tentative="1">
      <w:start w:val="1"/>
      <w:numFmt w:val="decimal"/>
      <w:lvlText w:val="%7."/>
      <w:lvlJc w:val="left"/>
      <w:pPr>
        <w:ind w:left="5040" w:hanging="360"/>
      </w:pPr>
    </w:lvl>
    <w:lvl w:ilvl="7" w:tplc="E78A19F4" w:tentative="1">
      <w:start w:val="1"/>
      <w:numFmt w:val="lowerLetter"/>
      <w:lvlText w:val="%8."/>
      <w:lvlJc w:val="left"/>
      <w:pPr>
        <w:ind w:left="5760" w:hanging="360"/>
      </w:pPr>
    </w:lvl>
    <w:lvl w:ilvl="8" w:tplc="2FA8B3FA" w:tentative="1">
      <w:start w:val="1"/>
      <w:numFmt w:val="lowerRoman"/>
      <w:lvlText w:val="%9."/>
      <w:lvlJc w:val="right"/>
      <w:pPr>
        <w:ind w:left="6480" w:hanging="180"/>
      </w:pPr>
    </w:lvl>
  </w:abstractNum>
  <w:num w:numId="1">
    <w:abstractNumId w:val="13"/>
  </w:num>
  <w:num w:numId="2">
    <w:abstractNumId w:val="11"/>
  </w:num>
  <w:num w:numId="3">
    <w:abstractNumId w:val="7"/>
  </w:num>
  <w:num w:numId="4">
    <w:abstractNumId w:val="10"/>
  </w:num>
  <w:num w:numId="5">
    <w:abstractNumId w:val="5"/>
  </w:num>
  <w:num w:numId="6">
    <w:abstractNumId w:val="2"/>
  </w:num>
  <w:num w:numId="7">
    <w:abstractNumId w:val="3"/>
  </w:num>
  <w:num w:numId="8">
    <w:abstractNumId w:val="8"/>
  </w:num>
  <w:num w:numId="9">
    <w:abstractNumId w:val="14"/>
  </w:num>
  <w:num w:numId="10">
    <w:abstractNumId w:val="6"/>
  </w:num>
  <w:num w:numId="11">
    <w:abstractNumId w:val="4"/>
  </w:num>
  <w:num w:numId="12">
    <w:abstractNumId w:val="9"/>
  </w:num>
  <w:num w:numId="13">
    <w:abstractNumId w:val="1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056"/>
    <w:rsid w:val="000D1056"/>
    <w:rsid w:val="007C0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D2D1E"/>
  <w15:docId w15:val="{4C102353-D5F5-4622-BCA0-C9659D693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paragraph" w:customStyle="1" w:styleId="Default">
    <w:name w:val="Default"/>
    <w:rsid w:val="0046196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7347C"/>
    <w:rPr>
      <w:sz w:val="16"/>
      <w:szCs w:val="16"/>
    </w:rPr>
  </w:style>
  <w:style w:type="paragraph" w:styleId="CommentText">
    <w:name w:val="annotation text"/>
    <w:basedOn w:val="Normal"/>
    <w:link w:val="CommentTextChar"/>
    <w:uiPriority w:val="99"/>
    <w:semiHidden/>
    <w:unhideWhenUsed/>
    <w:rsid w:val="0037347C"/>
    <w:pPr>
      <w:spacing w:line="240" w:lineRule="auto"/>
    </w:pPr>
    <w:rPr>
      <w:sz w:val="20"/>
      <w:szCs w:val="20"/>
    </w:rPr>
  </w:style>
  <w:style w:type="character" w:customStyle="1" w:styleId="CommentTextChar">
    <w:name w:val="Comment Text Char"/>
    <w:basedOn w:val="DefaultParagraphFont"/>
    <w:link w:val="CommentText"/>
    <w:uiPriority w:val="99"/>
    <w:semiHidden/>
    <w:rsid w:val="0037347C"/>
    <w:rPr>
      <w:sz w:val="20"/>
      <w:szCs w:val="20"/>
    </w:rPr>
  </w:style>
  <w:style w:type="paragraph" w:styleId="CommentSubject">
    <w:name w:val="annotation subject"/>
    <w:basedOn w:val="CommentText"/>
    <w:next w:val="CommentText"/>
    <w:link w:val="CommentSubjectChar"/>
    <w:uiPriority w:val="99"/>
    <w:semiHidden/>
    <w:unhideWhenUsed/>
    <w:rsid w:val="0037347C"/>
    <w:rPr>
      <w:b/>
      <w:bCs/>
    </w:rPr>
  </w:style>
  <w:style w:type="character" w:customStyle="1" w:styleId="CommentSubjectChar">
    <w:name w:val="Comment Subject Char"/>
    <w:basedOn w:val="CommentTextChar"/>
    <w:link w:val="CommentSubject"/>
    <w:uiPriority w:val="99"/>
    <w:semiHidden/>
    <w:rsid w:val="003734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25FAE18-E095-47C6-9231-F62844283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1784</Words>
  <Characters>10170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Coral Astbury</cp:lastModifiedBy>
  <cp:revision>14</cp:revision>
  <cp:lastPrinted>2014-03-21T13:56:00Z</cp:lastPrinted>
  <dcterms:created xsi:type="dcterms:W3CDTF">2021-09-15T12:16:00Z</dcterms:created>
  <dcterms:modified xsi:type="dcterms:W3CDTF">2021-11-29T17:41:00Z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Licensing and Public Safety Committee</vt:lpwstr>
  </property>
  <property fmtid="{D5CDD505-2E9C-101B-9397-08002B2CF9AE}" pid="3" name="IssueTitle">
    <vt:lpwstr>Single Use/Restricted Private Hire Licences</vt:lpwstr>
  </property>
  <property fmtid="{D5CDD505-2E9C-101B-9397-08002B2CF9AE}" pid="4" name="LeadDirector">
    <vt:lpwstr>Director of Planning and Development</vt:lpwstr>
  </property>
  <property fmtid="{D5CDD505-2E9C-101B-9397-08002B2CF9AE}" pid="5" name="LeadMember">
    <vt:lpwstr/>
  </property>
  <property fmtid="{D5CDD505-2E9C-101B-9397-08002B2CF9AE}" pid="6" name="LeadOfficer">
    <vt:lpwstr>Chris Ward</vt:lpwstr>
  </property>
  <property fmtid="{D5CDD505-2E9C-101B-9397-08002B2CF9AE}" pid="7" name="LeadOfficerEmail">
    <vt:lpwstr>christopher.ward@southribble.gov.uk</vt:lpwstr>
  </property>
  <property fmtid="{D5CDD505-2E9C-101B-9397-08002B2CF9AE}" pid="8" name="LeadOfficerPost">
    <vt:lpwstr>Interim Licensing Team Leader</vt:lpwstr>
  </property>
  <property fmtid="{D5CDD505-2E9C-101B-9397-08002B2CF9AE}" pid="9" name="MeetingDate">
    <vt:lpwstr>Tuesday, 7 December 2021</vt:lpwstr>
  </property>
  <property fmtid="{D5CDD505-2E9C-101B-9397-08002B2CF9AE}" pid="10" name="MeetingDateLegal">
    <vt:lpwstr>MeetingDateLegal</vt:lpwstr>
  </property>
</Properties>
</file>